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372EA8" w14:textId="77777777" w:rsidR="00733C3C" w:rsidRDefault="00733C3C" w:rsidP="00DD6C17"/>
    <w:p w14:paraId="7EAAC8E6" w14:textId="77777777" w:rsidR="00DD6C17" w:rsidRDefault="00DD6C17" w:rsidP="00DD6C17"/>
    <w:p w14:paraId="468C8159" w14:textId="77777777" w:rsidR="00DD6C17" w:rsidRDefault="00DD6C17" w:rsidP="00DD6C17"/>
    <w:p w14:paraId="062BD4A3" w14:textId="77777777" w:rsidR="00DD6C17" w:rsidRPr="00DD6C17" w:rsidRDefault="00DD6C17" w:rsidP="00DD6C17">
      <w:pPr>
        <w:ind w:left="7080"/>
      </w:pPr>
      <w:r w:rsidRPr="00DD6C17">
        <w:t>Oslo, desember 2024</w:t>
      </w:r>
      <w:r w:rsidRPr="00DD6C17">
        <w:br/>
      </w:r>
    </w:p>
    <w:p w14:paraId="5A893566" w14:textId="77777777" w:rsidR="00DD6C17" w:rsidRPr="00DD6C17" w:rsidRDefault="00DD6C17" w:rsidP="00DD6C17">
      <w:r w:rsidRPr="00DD6C17">
        <w:rPr>
          <w:rStyle w:val="TittelTegn"/>
          <w:b/>
          <w:bCs/>
          <w:sz w:val="36"/>
          <w:szCs w:val="36"/>
        </w:rPr>
        <w:t>Tilbud om vaksinasjonsprogram for fullvaksinering mot hepatitt B</w:t>
      </w:r>
      <w:r w:rsidRPr="00DD6C17">
        <w:rPr>
          <w:b/>
        </w:rPr>
        <w:br/>
      </w:r>
      <w:r w:rsidRPr="00DD6C17">
        <w:rPr>
          <w:b/>
        </w:rPr>
        <w:br/>
      </w:r>
      <w:r w:rsidRPr="00DD6C17">
        <w:t>Dette er et tilbud til deg som er student i medisin, odontologi, tannpleie, bioingeniørfag og sykepleie (grunnutdanning og videreutdanning i operasjonssykepleie, anestesisykepleie, intensivsykepleie og jordmorfag) og studenter under utdanning til ambulansearbeider, helsesekretær, politiaspirant, fengselsbetjent og paramedisin (i tillegg studenter i ernæring).</w:t>
      </w:r>
    </w:p>
    <w:p w14:paraId="5CD26F22" w14:textId="77777777" w:rsidR="00DD6C17" w:rsidRDefault="00DD6C17" w:rsidP="00DD6C17">
      <w:r w:rsidRPr="00DD6C17">
        <w:t>Tilbudet gjelder tre vaksinedoser for fullvaksinering mot hepatitt B.  </w:t>
      </w:r>
    </w:p>
    <w:p w14:paraId="37364A45" w14:textId="77777777" w:rsidR="00DD6C17" w:rsidRPr="00DD6C17" w:rsidRDefault="00DD6C17" w:rsidP="00DD6C17"/>
    <w:p w14:paraId="0FFE4678" w14:textId="77777777" w:rsidR="00DD6C17" w:rsidRPr="00DD6C17" w:rsidRDefault="00DD6C17" w:rsidP="00DD6C17">
      <w:r w:rsidRPr="00DD6C17">
        <w:t xml:space="preserve">Du melder deg på ved å fylle ut dette skjemaet på </w:t>
      </w:r>
      <w:proofErr w:type="spellStart"/>
      <w:r w:rsidRPr="00DD6C17">
        <w:t>Helsenorge</w:t>
      </w:r>
      <w:proofErr w:type="spellEnd"/>
      <w:r w:rsidRPr="00DD6C17">
        <w:t xml:space="preserve"> og sende inn til SiO Helse: </w:t>
      </w:r>
      <w:hyperlink r:id="rId7" w:history="1">
        <w:r w:rsidRPr="00DD6C17">
          <w:rPr>
            <w:rStyle w:val="Hyperkobling"/>
          </w:rPr>
          <w:t>https://tjenester.helsenorge.no/skjemautfyller/SIO-Reisevaksine?lang=nb-NO</w:t>
        </w:r>
      </w:hyperlink>
    </w:p>
    <w:p w14:paraId="0796A49D" w14:textId="77777777" w:rsidR="00DD6C17" w:rsidRDefault="00DD6C17" w:rsidP="00DD6C17"/>
    <w:p w14:paraId="28E21847" w14:textId="38CC1035" w:rsidR="00DD6C17" w:rsidRPr="00DD6C17" w:rsidRDefault="00DD6C17" w:rsidP="00DD6C17">
      <w:r w:rsidRPr="00DD6C17">
        <w:t>Når skjemaet er mottatt hos oss, tildeles du en timeavtale til første vaksinedose. Andre vaksinedose gis minst fire uker etter første vaksinedose. Det skal gå minimum fem måneder mellom andre og tredje vaksinedose. Du har selv ansvar for å fullføre vaksinasjonsprogrammet i løpet av første studieår.</w:t>
      </w:r>
    </w:p>
    <w:p w14:paraId="57A73101" w14:textId="3935C8F8" w:rsidR="00DD6C17" w:rsidRDefault="00DD6C17" w:rsidP="00DD6C17">
      <w:r w:rsidRPr="00DD6C17">
        <w:t xml:space="preserve">Er du allerede vaksinert mot hepatitt B med tre doser? Du finner en oversikt over dine tidligere satte vaksiner på </w:t>
      </w:r>
      <w:hyperlink r:id="rId8" w:tgtFrame="_blank" w:history="1">
        <w:r w:rsidRPr="00DD6C17">
          <w:rPr>
            <w:rStyle w:val="Hyperkobling"/>
          </w:rPr>
          <w:t>www.helsenorge.no</w:t>
        </w:r>
      </w:hyperlink>
      <w:r w:rsidRPr="00DD6C17">
        <w:t xml:space="preserve">. De fleste bivirkningene er milde, ufarlige og forbigående, for mer informasjon se </w:t>
      </w:r>
      <w:hyperlink r:id="rId9" w:tgtFrame="_blank" w:history="1">
        <w:r w:rsidRPr="00DD6C17">
          <w:rPr>
            <w:rStyle w:val="Hyperkobling"/>
          </w:rPr>
          <w:t>www.felleskatalogen.no/medisin</w:t>
        </w:r>
      </w:hyperlink>
      <w:r w:rsidRPr="00DD6C17">
        <w:t>. </w:t>
      </w:r>
    </w:p>
    <w:p w14:paraId="763AE6A9" w14:textId="77777777" w:rsidR="00DD6C17" w:rsidRPr="00DD6C17" w:rsidRDefault="00DD6C17" w:rsidP="00DD6C17"/>
    <w:p w14:paraId="440FCFFA" w14:textId="77777777" w:rsidR="00DD6C17" w:rsidRDefault="00DD6C17" w:rsidP="00DD6C17">
      <w:r w:rsidRPr="00DD6C17">
        <w:rPr>
          <w:b/>
        </w:rPr>
        <w:t>Pris</w:t>
      </w:r>
      <w:r w:rsidRPr="00DD6C17">
        <w:rPr>
          <w:b/>
        </w:rPr>
        <w:br/>
      </w:r>
      <w:r w:rsidRPr="00DD6C17">
        <w:t>Du betaler ikke for vaksinene, kun for vaksineadministrasjon.</w:t>
      </w:r>
    </w:p>
    <w:p w14:paraId="3CECCCD2" w14:textId="77777777" w:rsidR="00DD6C17" w:rsidRPr="00DD6C17" w:rsidRDefault="00DD6C17" w:rsidP="00DD6C17">
      <w:pPr>
        <w:rPr>
          <w:b/>
        </w:rPr>
      </w:pPr>
    </w:p>
    <w:p w14:paraId="11210B55" w14:textId="77777777" w:rsidR="00DD6C17" w:rsidRDefault="00DD6C17" w:rsidP="00DD6C17">
      <w:pPr>
        <w:rPr>
          <w:b/>
        </w:rPr>
      </w:pPr>
      <w:r w:rsidRPr="00DD6C17">
        <w:rPr>
          <w:b/>
        </w:rPr>
        <w:t>Timebestilling</w:t>
      </w:r>
    </w:p>
    <w:p w14:paraId="2DAA70C7" w14:textId="4CAFD8E8" w:rsidR="00DD6C17" w:rsidRDefault="00DD6C17" w:rsidP="00DD6C17">
      <w:r w:rsidRPr="00DD6C17">
        <w:rPr>
          <w:b/>
        </w:rPr>
        <w:br/>
      </w:r>
      <w:r w:rsidRPr="00DD6C17">
        <w:t>Dersom du ønsker å delta i vaksinasjonsprogrammet, melder du deg på via skjemaet som det lenkes til over. Du trenger ikke å ha fastlege hos SiO for å delta i vaksinasjonsprogrammet. </w:t>
      </w:r>
    </w:p>
    <w:p w14:paraId="4AA93DF5" w14:textId="77777777" w:rsidR="00DD6C17" w:rsidRPr="00DD6C17" w:rsidRDefault="00DD6C17" w:rsidP="00DD6C17"/>
    <w:p w14:paraId="7EB55CA7" w14:textId="77777777" w:rsidR="00DD6C17" w:rsidRPr="00DD6C17" w:rsidRDefault="00DD6C17" w:rsidP="00DD6C17">
      <w:r w:rsidRPr="00DD6C17">
        <w:rPr>
          <w:b/>
        </w:rPr>
        <w:t xml:space="preserve">Timeadministrasjon </w:t>
      </w:r>
      <w:r w:rsidRPr="00DD6C17">
        <w:br/>
        <w:t>Avbestilling av time gjør du på helsenorge.no.  </w:t>
      </w:r>
    </w:p>
    <w:p w14:paraId="0EB0751F" w14:textId="77777777" w:rsidR="00DD6C17" w:rsidRPr="00DD6C17" w:rsidRDefault="00DD6C17" w:rsidP="00DD6C17">
      <w:r w:rsidRPr="00DD6C17">
        <w:t>Passer ikke tildelt tidspunkt, må du ringe SiO Helse på 22 85 33 00 for å avtale alternativt tidspunkt. </w:t>
      </w:r>
    </w:p>
    <w:p w14:paraId="2289E2E1" w14:textId="77777777" w:rsidR="00DD6C17" w:rsidRDefault="00DD6C17" w:rsidP="00DD6C17">
      <w:r w:rsidRPr="00DD6C17">
        <w:t>Husk å gi beskjed dersom du blir syk, er gravid, ammende eller av andre grunner ikke kan komme til avtalt time. Det må du gjøre 24 timer i forkant av timen for å unngå gebyr. Vi setter ikke vaksine dersom du er syk eller dersom du nylig har tatt annen vaksine. Dersom du avbestiller timen, har du selv ansvar for å bestille ny.  </w:t>
      </w:r>
    </w:p>
    <w:p w14:paraId="6D24B1DE" w14:textId="77777777" w:rsidR="00DD6C17" w:rsidRPr="00DD6C17" w:rsidRDefault="00DD6C17" w:rsidP="00DD6C17"/>
    <w:p w14:paraId="1ED1A98E" w14:textId="77777777" w:rsidR="00DD6C17" w:rsidRPr="00DD6C17" w:rsidRDefault="00DD6C17" w:rsidP="00DD6C17">
      <w:r w:rsidRPr="00DD6C17">
        <w:rPr>
          <w:b/>
        </w:rPr>
        <w:t>Hvor foregår vaksineringen</w:t>
      </w:r>
      <w:r w:rsidRPr="00DD6C17">
        <w:rPr>
          <w:b/>
        </w:rPr>
        <w:br/>
      </w:r>
      <w:proofErr w:type="spellStart"/>
      <w:r w:rsidRPr="00DD6C17">
        <w:t>Vaksineringen</w:t>
      </w:r>
      <w:proofErr w:type="spellEnd"/>
      <w:r w:rsidRPr="00DD6C17">
        <w:t xml:space="preserve"> foregår i SiO Helse sine lokaler på Blindern.</w:t>
      </w:r>
    </w:p>
    <w:p w14:paraId="6C6281ED" w14:textId="77777777" w:rsidR="00DD6C17" w:rsidRPr="00DD6C17" w:rsidRDefault="00DD6C17" w:rsidP="00DD6C17">
      <w:pPr>
        <w:rPr>
          <w:b/>
        </w:rPr>
      </w:pPr>
      <w:r w:rsidRPr="00DD6C17">
        <w:t>SiO Helse Blindern</w:t>
      </w:r>
      <w:r w:rsidRPr="00DD6C17">
        <w:br/>
        <w:t>Problemveien 9, Kristian Ottosens Hus, 2. etg.</w:t>
      </w:r>
      <w:r w:rsidRPr="00DD6C17">
        <w:br/>
        <w:t>0313 Oslo</w:t>
      </w:r>
    </w:p>
    <w:p w14:paraId="30764B2F" w14:textId="77777777" w:rsidR="00DD6C17" w:rsidRDefault="00DD6C17" w:rsidP="00DD6C17">
      <w:pPr>
        <w:rPr>
          <w:b/>
          <w:bCs/>
        </w:rPr>
      </w:pPr>
    </w:p>
    <w:p w14:paraId="1A1F5D08" w14:textId="33C8912D" w:rsidR="00DD6C17" w:rsidRDefault="00DD6C17" w:rsidP="00DD6C17">
      <w:r w:rsidRPr="00DD6C17">
        <w:rPr>
          <w:b/>
          <w:bCs/>
        </w:rPr>
        <w:t>Det er mange fordeler med å ha fastlege hos SiO Helse</w:t>
      </w:r>
      <w:r w:rsidRPr="00DD6C17">
        <w:br/>
        <w:t xml:space="preserve">Det er mange fordeler med å ha fastlege i SiO Helse som student og det er enkelt å bytte på helsenorge.no. Som student, med fastlege i SiO, er det mye penger å spare, lese mer her </w:t>
      </w:r>
      <w:hyperlink r:id="rId10" w:history="1">
        <w:r w:rsidRPr="00DD6C17">
          <w:rPr>
            <w:rStyle w:val="Hyperkobling"/>
          </w:rPr>
          <w:t>www.sio.no/helse/lege/bytt-fastlege</w:t>
        </w:r>
      </w:hyperlink>
      <w:r w:rsidRPr="00DD6C17">
        <w:t xml:space="preserve">. </w:t>
      </w:r>
    </w:p>
    <w:p w14:paraId="375462B3" w14:textId="77777777" w:rsidR="00DD6C17" w:rsidRPr="00DD6C17" w:rsidRDefault="00DD6C17" w:rsidP="00DD6C17">
      <w:pPr>
        <w:rPr>
          <w:iCs/>
        </w:rPr>
      </w:pPr>
    </w:p>
    <w:p w14:paraId="4040C02B" w14:textId="77777777" w:rsidR="00DD6C17" w:rsidRPr="00DD6C17" w:rsidRDefault="00DD6C17" w:rsidP="00DD6C17">
      <w:pPr>
        <w:rPr>
          <w:iCs/>
        </w:rPr>
      </w:pPr>
    </w:p>
    <w:p w14:paraId="0F18F74F" w14:textId="77777777" w:rsidR="00DD6C17" w:rsidRPr="00DD6C17" w:rsidRDefault="00DD6C17" w:rsidP="00DD6C17">
      <w:pPr>
        <w:rPr>
          <w:iCs/>
        </w:rPr>
      </w:pPr>
      <w:r w:rsidRPr="00DD6C17">
        <w:rPr>
          <w:iCs/>
        </w:rPr>
        <w:t>Med vennlig hilsen</w:t>
      </w:r>
    </w:p>
    <w:p w14:paraId="34876B31" w14:textId="4BD44254" w:rsidR="00DD6C17" w:rsidRPr="00DD6C17" w:rsidRDefault="00DD6C17" w:rsidP="00DD6C17">
      <w:r w:rsidRPr="00DD6C17">
        <w:rPr>
          <w:iCs/>
        </w:rPr>
        <w:t>Anders Sandvei</w:t>
      </w:r>
      <w:r w:rsidRPr="00DD6C17">
        <w:rPr>
          <w:iCs/>
        </w:rPr>
        <w:br/>
        <w:t>Seksjonsoverlege, SiO Helse</w:t>
      </w:r>
      <w:r w:rsidRPr="00DD6C17">
        <w:rPr>
          <w:iCs/>
        </w:rPr>
        <w:br/>
        <w:t>Studentsamskipnaden SiO</w:t>
      </w:r>
      <w:r w:rsidRPr="00DD6C17">
        <w:rPr>
          <w:iCs/>
        </w:rPr>
        <w:br/>
      </w:r>
      <w:hyperlink r:id="rId11" w:history="1">
        <w:r w:rsidRPr="00DD6C17">
          <w:rPr>
            <w:rStyle w:val="Hyperkobling"/>
            <w:iCs/>
          </w:rPr>
          <w:t>www.sio.no/helse</w:t>
        </w:r>
      </w:hyperlink>
    </w:p>
    <w:sectPr w:rsidR="00DD6C17" w:rsidRPr="00DD6C17" w:rsidSect="00DD6937">
      <w:headerReference w:type="default" r:id="rId12"/>
      <w:footerReference w:type="default" r:id="rId13"/>
      <w:headerReference w:type="first" r:id="rId14"/>
      <w:footerReference w:type="first" r:id="rId15"/>
      <w:pgSz w:w="11907" w:h="16840" w:code="9"/>
      <w:pgMar w:top="658" w:right="1985" w:bottom="851" w:left="851" w:header="397"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E977C6" w14:textId="77777777" w:rsidR="00DD6C17" w:rsidRDefault="00DD6C17">
      <w:r>
        <w:separator/>
      </w:r>
    </w:p>
  </w:endnote>
  <w:endnote w:type="continuationSeparator" w:id="0">
    <w:p w14:paraId="0BD598AE" w14:textId="77777777" w:rsidR="00DD6C17" w:rsidRDefault="00DD6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38D8BA" w14:textId="77777777" w:rsidR="00733C3C" w:rsidRDefault="00733C3C">
    <w:pPr>
      <w:pStyle w:val="Bunntekst"/>
    </w:pPr>
    <w:r>
      <w:rPr>
        <w:noProof/>
      </w:rPr>
      <w:drawing>
        <wp:anchor distT="0" distB="0" distL="114300" distR="114300" simplePos="0" relativeHeight="251664384" behindDoc="0" locked="0" layoutInCell="1" allowOverlap="1" wp14:anchorId="6CE6B192" wp14:editId="69371DAE">
          <wp:simplePos x="0" y="0"/>
          <wp:positionH relativeFrom="page">
            <wp:posOffset>255905</wp:posOffset>
          </wp:positionH>
          <wp:positionV relativeFrom="paragraph">
            <wp:posOffset>50165</wp:posOffset>
          </wp:positionV>
          <wp:extent cx="7016400" cy="172800"/>
          <wp:effectExtent l="0" t="0" r="0" b="0"/>
          <wp:wrapNone/>
          <wp:docPr id="3" name="Bilde 3" descr="C:\Users\tdiesen\Desktop\Dump\Bunnlinj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diesen\Desktop\Dump\Bunnlinj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016400" cy="1728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A4450" w14:textId="77777777" w:rsidR="008444FA" w:rsidRDefault="008444FA">
    <w:pPr>
      <w:pStyle w:val="Bunntekst"/>
    </w:pPr>
    <w:r>
      <w:rPr>
        <w:noProof/>
      </w:rPr>
      <w:drawing>
        <wp:anchor distT="0" distB="0" distL="114300" distR="114300" simplePos="0" relativeHeight="251660288" behindDoc="0" locked="0" layoutInCell="1" allowOverlap="1" wp14:anchorId="092729C9" wp14:editId="3E7ACC2D">
          <wp:simplePos x="0" y="0"/>
          <wp:positionH relativeFrom="page">
            <wp:posOffset>257175</wp:posOffset>
          </wp:positionH>
          <wp:positionV relativeFrom="paragraph">
            <wp:posOffset>52070</wp:posOffset>
          </wp:positionV>
          <wp:extent cx="7014845" cy="174210"/>
          <wp:effectExtent l="0" t="0" r="0" b="0"/>
          <wp:wrapNone/>
          <wp:docPr id="6" name="Bilde 6" descr="C:\Users\tdiesen\Desktop\Dump\Bunnlinj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diesen\Desktop\Dump\Bunnlinj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014845" cy="17421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A24B3B" w14:textId="77777777" w:rsidR="00DD6C17" w:rsidRDefault="00DD6C17">
      <w:r>
        <w:separator/>
      </w:r>
    </w:p>
  </w:footnote>
  <w:footnote w:type="continuationSeparator" w:id="0">
    <w:p w14:paraId="554C1999" w14:textId="77777777" w:rsidR="00DD6C17" w:rsidRDefault="00DD6C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8760DA" w14:textId="77777777" w:rsidR="004B6F54" w:rsidRDefault="00733C3C">
    <w:pPr>
      <w:pStyle w:val="Topptekst"/>
    </w:pPr>
    <w:r>
      <w:rPr>
        <w:noProof/>
      </w:rPr>
      <w:drawing>
        <wp:anchor distT="0" distB="0" distL="114300" distR="114300" simplePos="0" relativeHeight="251662336" behindDoc="0" locked="0" layoutInCell="1" allowOverlap="1" wp14:anchorId="70980241" wp14:editId="129B5A5F">
          <wp:simplePos x="0" y="0"/>
          <wp:positionH relativeFrom="page">
            <wp:posOffset>5678170</wp:posOffset>
          </wp:positionH>
          <wp:positionV relativeFrom="page">
            <wp:posOffset>104140</wp:posOffset>
          </wp:positionV>
          <wp:extent cx="1684800" cy="838800"/>
          <wp:effectExtent l="0" t="0" r="0" b="0"/>
          <wp:wrapNone/>
          <wp:docPr id="1" name="Bilde 1" descr="C:\Users\tdiesen\Dropbox\Jobb\Logoer og fonter\SiO_logo_2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diesen\Dropbox\Jobb\Logoer og fonter\SiO_logo_2000.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4800" cy="8388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74FD7A" w14:textId="77777777" w:rsidR="004B6F54" w:rsidRDefault="008A2ADC">
    <w:pPr>
      <w:pStyle w:val="Topptekst"/>
    </w:pPr>
    <w:r>
      <w:rPr>
        <w:noProof/>
      </w:rPr>
      <w:drawing>
        <wp:anchor distT="0" distB="0" distL="114300" distR="114300" simplePos="0" relativeHeight="251659264" behindDoc="0" locked="0" layoutInCell="1" allowOverlap="1" wp14:anchorId="027A8EEE" wp14:editId="32C9F776">
          <wp:simplePos x="0" y="0"/>
          <wp:positionH relativeFrom="page">
            <wp:posOffset>5676900</wp:posOffset>
          </wp:positionH>
          <wp:positionV relativeFrom="page">
            <wp:posOffset>104775</wp:posOffset>
          </wp:positionV>
          <wp:extent cx="1684456" cy="838039"/>
          <wp:effectExtent l="0" t="0" r="0" b="635"/>
          <wp:wrapNone/>
          <wp:docPr id="4" name="Bilde 4" descr="C:\Users\tdiesen\Dropbox\Jobb\Logoer og fonter\SiO_logo_2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diesen\Dropbox\Jobb\Logoer og fonter\SiO_logo_2000.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03117" cy="847323"/>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CD2905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82CD07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2DC2F0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4F0F9F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E18F9F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756A7F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FC0AAE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FE8AB9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22FA4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A036C4"/>
    <w:lvl w:ilvl="0">
      <w:start w:val="1"/>
      <w:numFmt w:val="bullet"/>
      <w:pStyle w:val="Punktliste"/>
      <w:lvlText w:val=""/>
      <w:lvlJc w:val="left"/>
      <w:pPr>
        <w:tabs>
          <w:tab w:val="num" w:pos="170"/>
        </w:tabs>
        <w:ind w:left="0" w:firstLine="0"/>
      </w:pPr>
      <w:rPr>
        <w:rFonts w:ascii="Symbol" w:hAnsi="Symbol" w:hint="default"/>
      </w:rPr>
    </w:lvl>
  </w:abstractNum>
  <w:abstractNum w:abstractNumId="10" w15:restartNumberingAfterBreak="0">
    <w:nsid w:val="1FD7453D"/>
    <w:multiLevelType w:val="hybridMultilevel"/>
    <w:tmpl w:val="DAC6576E"/>
    <w:lvl w:ilvl="0" w:tplc="04101B4C">
      <w:start w:val="1"/>
      <w:numFmt w:val="bullet"/>
      <w:lvlText w:val=""/>
      <w:lvlJc w:val="left"/>
      <w:pPr>
        <w:tabs>
          <w:tab w:val="num" w:pos="720"/>
        </w:tabs>
        <w:ind w:left="720" w:hanging="72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16cid:durableId="133958306">
    <w:abstractNumId w:val="9"/>
  </w:num>
  <w:num w:numId="2" w16cid:durableId="1099909838">
    <w:abstractNumId w:val="7"/>
  </w:num>
  <w:num w:numId="3" w16cid:durableId="1953633145">
    <w:abstractNumId w:val="6"/>
  </w:num>
  <w:num w:numId="4" w16cid:durableId="1956329417">
    <w:abstractNumId w:val="5"/>
  </w:num>
  <w:num w:numId="5" w16cid:durableId="960769494">
    <w:abstractNumId w:val="4"/>
  </w:num>
  <w:num w:numId="6" w16cid:durableId="734009583">
    <w:abstractNumId w:val="8"/>
  </w:num>
  <w:num w:numId="7" w16cid:durableId="2047101382">
    <w:abstractNumId w:val="3"/>
  </w:num>
  <w:num w:numId="8" w16cid:durableId="795681085">
    <w:abstractNumId w:val="2"/>
  </w:num>
  <w:num w:numId="9" w16cid:durableId="55401557">
    <w:abstractNumId w:val="1"/>
  </w:num>
  <w:num w:numId="10" w16cid:durableId="522477726">
    <w:abstractNumId w:val="0"/>
  </w:num>
  <w:num w:numId="11" w16cid:durableId="151199074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0801" w:allStyles="1" w:customStyles="0" w:latentStyles="0" w:stylesInUse="0" w:headingStyles="0" w:numberingStyles="0" w:tableStyles="0" w:directFormattingOnRuns="0" w:directFormattingOnParagraphs="0" w:directFormattingOnNumbering="0" w:directFormattingOnTables="1" w:clearFormatting="0"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C17"/>
    <w:rsid w:val="0001684D"/>
    <w:rsid w:val="00016E54"/>
    <w:rsid w:val="00016E6F"/>
    <w:rsid w:val="00056487"/>
    <w:rsid w:val="000568B2"/>
    <w:rsid w:val="000771D4"/>
    <w:rsid w:val="000D67BB"/>
    <w:rsid w:val="000F1E38"/>
    <w:rsid w:val="000F5451"/>
    <w:rsid w:val="00100BFA"/>
    <w:rsid w:val="001038D1"/>
    <w:rsid w:val="00132D5E"/>
    <w:rsid w:val="0014595F"/>
    <w:rsid w:val="00154453"/>
    <w:rsid w:val="001A657B"/>
    <w:rsid w:val="001B3E58"/>
    <w:rsid w:val="001F40DC"/>
    <w:rsid w:val="0022651F"/>
    <w:rsid w:val="00237A19"/>
    <w:rsid w:val="00242F92"/>
    <w:rsid w:val="00256D69"/>
    <w:rsid w:val="0027377D"/>
    <w:rsid w:val="00281BEE"/>
    <w:rsid w:val="002966F8"/>
    <w:rsid w:val="002C1BFC"/>
    <w:rsid w:val="002F1D40"/>
    <w:rsid w:val="00336913"/>
    <w:rsid w:val="0034131B"/>
    <w:rsid w:val="00341BC4"/>
    <w:rsid w:val="0036615A"/>
    <w:rsid w:val="00367C90"/>
    <w:rsid w:val="0037090C"/>
    <w:rsid w:val="003A3470"/>
    <w:rsid w:val="003A41FE"/>
    <w:rsid w:val="003E2B4A"/>
    <w:rsid w:val="003F6EC0"/>
    <w:rsid w:val="00420706"/>
    <w:rsid w:val="004341C8"/>
    <w:rsid w:val="00465648"/>
    <w:rsid w:val="00473113"/>
    <w:rsid w:val="0048245C"/>
    <w:rsid w:val="00493591"/>
    <w:rsid w:val="004B5158"/>
    <w:rsid w:val="004B6F54"/>
    <w:rsid w:val="004E7175"/>
    <w:rsid w:val="004F528A"/>
    <w:rsid w:val="004F5416"/>
    <w:rsid w:val="00500421"/>
    <w:rsid w:val="00501E8A"/>
    <w:rsid w:val="005235B3"/>
    <w:rsid w:val="00523C71"/>
    <w:rsid w:val="005344E7"/>
    <w:rsid w:val="00550E5F"/>
    <w:rsid w:val="005A309C"/>
    <w:rsid w:val="005B2FF8"/>
    <w:rsid w:val="005B47F4"/>
    <w:rsid w:val="005C540D"/>
    <w:rsid w:val="005D3096"/>
    <w:rsid w:val="005E32F5"/>
    <w:rsid w:val="005E78A8"/>
    <w:rsid w:val="005E7B58"/>
    <w:rsid w:val="0061398D"/>
    <w:rsid w:val="006311A9"/>
    <w:rsid w:val="00635CE4"/>
    <w:rsid w:val="0067014D"/>
    <w:rsid w:val="006873CB"/>
    <w:rsid w:val="0069162A"/>
    <w:rsid w:val="00697D1E"/>
    <w:rsid w:val="006A4BB0"/>
    <w:rsid w:val="0072263F"/>
    <w:rsid w:val="007326E2"/>
    <w:rsid w:val="00733C3C"/>
    <w:rsid w:val="00734741"/>
    <w:rsid w:val="007371F3"/>
    <w:rsid w:val="00772360"/>
    <w:rsid w:val="00786A81"/>
    <w:rsid w:val="00786EEF"/>
    <w:rsid w:val="007B3766"/>
    <w:rsid w:val="007C4157"/>
    <w:rsid w:val="007C765C"/>
    <w:rsid w:val="00802E65"/>
    <w:rsid w:val="008444FA"/>
    <w:rsid w:val="00893844"/>
    <w:rsid w:val="008A2ADC"/>
    <w:rsid w:val="008A50B8"/>
    <w:rsid w:val="008A5331"/>
    <w:rsid w:val="008C01CC"/>
    <w:rsid w:val="008C0441"/>
    <w:rsid w:val="008D10B4"/>
    <w:rsid w:val="008D16D5"/>
    <w:rsid w:val="008D1D37"/>
    <w:rsid w:val="008E181C"/>
    <w:rsid w:val="0092048A"/>
    <w:rsid w:val="0096797E"/>
    <w:rsid w:val="009924FC"/>
    <w:rsid w:val="009B7971"/>
    <w:rsid w:val="009C010B"/>
    <w:rsid w:val="009D7681"/>
    <w:rsid w:val="009F14B1"/>
    <w:rsid w:val="00A008D6"/>
    <w:rsid w:val="00A0485E"/>
    <w:rsid w:val="00A2639D"/>
    <w:rsid w:val="00A53FEA"/>
    <w:rsid w:val="00A672E1"/>
    <w:rsid w:val="00A844C8"/>
    <w:rsid w:val="00A91374"/>
    <w:rsid w:val="00AA1051"/>
    <w:rsid w:val="00AA38BC"/>
    <w:rsid w:val="00AA6EA9"/>
    <w:rsid w:val="00AE67AE"/>
    <w:rsid w:val="00B15BE3"/>
    <w:rsid w:val="00B2521C"/>
    <w:rsid w:val="00B35624"/>
    <w:rsid w:val="00B36B9A"/>
    <w:rsid w:val="00B4051B"/>
    <w:rsid w:val="00BB069A"/>
    <w:rsid w:val="00BE2FB0"/>
    <w:rsid w:val="00C00439"/>
    <w:rsid w:val="00C05B20"/>
    <w:rsid w:val="00C070A9"/>
    <w:rsid w:val="00C118EC"/>
    <w:rsid w:val="00C12A14"/>
    <w:rsid w:val="00C22D43"/>
    <w:rsid w:val="00C31818"/>
    <w:rsid w:val="00C37CA3"/>
    <w:rsid w:val="00C50BDF"/>
    <w:rsid w:val="00C71A7A"/>
    <w:rsid w:val="00C95F4B"/>
    <w:rsid w:val="00C96238"/>
    <w:rsid w:val="00C96E29"/>
    <w:rsid w:val="00CA1FA0"/>
    <w:rsid w:val="00CB7B2C"/>
    <w:rsid w:val="00CC30F5"/>
    <w:rsid w:val="00CC3A09"/>
    <w:rsid w:val="00CD0304"/>
    <w:rsid w:val="00CD5F67"/>
    <w:rsid w:val="00D140C6"/>
    <w:rsid w:val="00D44B36"/>
    <w:rsid w:val="00D50C4A"/>
    <w:rsid w:val="00D5550A"/>
    <w:rsid w:val="00D6214E"/>
    <w:rsid w:val="00D954C0"/>
    <w:rsid w:val="00D95C03"/>
    <w:rsid w:val="00DB0DA0"/>
    <w:rsid w:val="00DB10D0"/>
    <w:rsid w:val="00DB78AA"/>
    <w:rsid w:val="00DB7986"/>
    <w:rsid w:val="00DD4893"/>
    <w:rsid w:val="00DD6937"/>
    <w:rsid w:val="00DD6C17"/>
    <w:rsid w:val="00E1470D"/>
    <w:rsid w:val="00E25736"/>
    <w:rsid w:val="00E32216"/>
    <w:rsid w:val="00E33554"/>
    <w:rsid w:val="00EA46B0"/>
    <w:rsid w:val="00EC3447"/>
    <w:rsid w:val="00ED1012"/>
    <w:rsid w:val="00EF301E"/>
    <w:rsid w:val="00F000F4"/>
    <w:rsid w:val="00F40422"/>
    <w:rsid w:val="00FB517F"/>
    <w:rsid w:val="00FC4237"/>
    <w:rsid w:val="00FC6EFF"/>
    <w:rsid w:val="00FD2884"/>
    <w:rsid w:val="00FE5B04"/>
    <w:rsid w:val="00FF19E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E1810C"/>
  <w15:chartTrackingRefBased/>
  <w15:docId w15:val="{77128672-6397-4CFC-BAEE-51D7CA705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1012"/>
    <w:rPr>
      <w:sz w:val="22"/>
      <w:szCs w:val="24"/>
    </w:rPr>
  </w:style>
  <w:style w:type="paragraph" w:styleId="Overskrift1">
    <w:name w:val="heading 1"/>
    <w:basedOn w:val="Normal"/>
    <w:next w:val="Normal"/>
    <w:qFormat/>
    <w:rsid w:val="00ED1012"/>
    <w:pPr>
      <w:keepNext/>
      <w:outlineLvl w:val="0"/>
    </w:pPr>
    <w:rPr>
      <w:rFonts w:ascii="Arial" w:hAnsi="Arial" w:cs="Arial"/>
      <w:bCs/>
      <w:caps/>
      <w:color w:val="F04637"/>
      <w:kern w:val="32"/>
      <w:sz w:val="32"/>
      <w:szCs w:val="32"/>
    </w:rPr>
  </w:style>
  <w:style w:type="paragraph" w:styleId="Overskrift2">
    <w:name w:val="heading 2"/>
    <w:basedOn w:val="Normal"/>
    <w:next w:val="Normal"/>
    <w:qFormat/>
    <w:rsid w:val="00ED1012"/>
    <w:pPr>
      <w:keepNext/>
      <w:outlineLvl w:val="1"/>
    </w:pPr>
    <w:rPr>
      <w:rFonts w:ascii="Arial" w:hAnsi="Arial" w:cs="Arial"/>
      <w:bCs/>
      <w:iCs/>
      <w:caps/>
      <w:color w:val="F04637"/>
      <w:szCs w:val="2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semiHidden/>
    <w:rsid w:val="00CA1FA0"/>
    <w:pPr>
      <w:tabs>
        <w:tab w:val="center" w:pos="4536"/>
        <w:tab w:val="right" w:pos="9072"/>
      </w:tabs>
    </w:pPr>
  </w:style>
  <w:style w:type="paragraph" w:styleId="Bunntekst">
    <w:name w:val="footer"/>
    <w:basedOn w:val="Normal"/>
    <w:semiHidden/>
    <w:rsid w:val="00CA1FA0"/>
    <w:pPr>
      <w:tabs>
        <w:tab w:val="center" w:pos="4536"/>
        <w:tab w:val="right" w:pos="9072"/>
      </w:tabs>
    </w:pPr>
  </w:style>
  <w:style w:type="table" w:styleId="Tabellrutenett">
    <w:name w:val="Table Grid"/>
    <w:basedOn w:val="Vanligtabell"/>
    <w:semiHidden/>
    <w:rsid w:val="00CA1F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nvoluttadresse">
    <w:name w:val="envelope address"/>
    <w:basedOn w:val="Normal"/>
    <w:semiHidden/>
    <w:rsid w:val="00523C71"/>
  </w:style>
  <w:style w:type="paragraph" w:styleId="Hilsen">
    <w:name w:val="Closing"/>
    <w:basedOn w:val="Normal"/>
    <w:semiHidden/>
    <w:rsid w:val="00B35624"/>
    <w:pPr>
      <w:keepNext/>
      <w:keepLines/>
    </w:pPr>
  </w:style>
  <w:style w:type="paragraph" w:styleId="Punktliste">
    <w:name w:val="List Bullet"/>
    <w:basedOn w:val="Normal"/>
    <w:rsid w:val="0037090C"/>
    <w:pPr>
      <w:numPr>
        <w:numId w:val="1"/>
      </w:numPr>
    </w:pPr>
  </w:style>
  <w:style w:type="paragraph" w:styleId="Bobletekst">
    <w:name w:val="Balloon Text"/>
    <w:basedOn w:val="Normal"/>
    <w:link w:val="BobletekstTegn"/>
    <w:rsid w:val="001038D1"/>
    <w:rPr>
      <w:rFonts w:ascii="Segoe UI" w:hAnsi="Segoe UI" w:cs="Segoe UI"/>
      <w:sz w:val="18"/>
      <w:szCs w:val="18"/>
    </w:rPr>
  </w:style>
  <w:style w:type="character" w:customStyle="1" w:styleId="BobletekstTegn">
    <w:name w:val="Bobletekst Tegn"/>
    <w:basedOn w:val="Standardskriftforavsnitt"/>
    <w:link w:val="Bobletekst"/>
    <w:rsid w:val="001038D1"/>
    <w:rPr>
      <w:rFonts w:ascii="Segoe UI" w:hAnsi="Segoe UI" w:cs="Segoe UI"/>
      <w:sz w:val="18"/>
      <w:szCs w:val="18"/>
    </w:rPr>
  </w:style>
  <w:style w:type="character" w:styleId="Hyperkobling">
    <w:name w:val="Hyperlink"/>
    <w:basedOn w:val="Standardskriftforavsnitt"/>
    <w:rsid w:val="00DD6C17"/>
    <w:rPr>
      <w:color w:val="0563C1" w:themeColor="hyperlink"/>
      <w:u w:val="single"/>
    </w:rPr>
  </w:style>
  <w:style w:type="character" w:styleId="Ulstomtale">
    <w:name w:val="Unresolved Mention"/>
    <w:basedOn w:val="Standardskriftforavsnitt"/>
    <w:uiPriority w:val="99"/>
    <w:semiHidden/>
    <w:unhideWhenUsed/>
    <w:rsid w:val="00DD6C17"/>
    <w:rPr>
      <w:color w:val="605E5C"/>
      <w:shd w:val="clear" w:color="auto" w:fill="E1DFDD"/>
    </w:rPr>
  </w:style>
  <w:style w:type="paragraph" w:styleId="Tittel">
    <w:name w:val="Title"/>
    <w:basedOn w:val="Normal"/>
    <w:next w:val="Normal"/>
    <w:link w:val="TittelTegn"/>
    <w:qFormat/>
    <w:rsid w:val="00DD6C17"/>
    <w:pPr>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rsid w:val="00DD6C1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5730664">
      <w:bodyDiv w:val="1"/>
      <w:marLeft w:val="0"/>
      <w:marRight w:val="0"/>
      <w:marTop w:val="0"/>
      <w:marBottom w:val="0"/>
      <w:divBdr>
        <w:top w:val="none" w:sz="0" w:space="0" w:color="auto"/>
        <w:left w:val="none" w:sz="0" w:space="0" w:color="auto"/>
        <w:bottom w:val="none" w:sz="0" w:space="0" w:color="auto"/>
        <w:right w:val="none" w:sz="0" w:space="0" w:color="auto"/>
      </w:divBdr>
    </w:div>
    <w:div w:id="1262950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elsenorge.no/"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jenester.helsenorge.no/skjemautfyller/SIO-Reisevaksine?lang=nb-NO"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io.no/hels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sio.no/helse/lege/bytt-fastlege" TargetMode="External"/><Relationship Id="rId4" Type="http://schemas.openxmlformats.org/officeDocument/2006/relationships/webSettings" Target="webSettings.xml"/><Relationship Id="rId9" Type="http://schemas.openxmlformats.org/officeDocument/2006/relationships/hyperlink" Target="http://www.felleskatalogen.no/medisin"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andvei\Downloads\Wordmal%20(1).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Wordmal (1)</Template>
  <TotalTime>2</TotalTime>
  <Pages>1</Pages>
  <Words>374</Words>
  <Characters>2486</Characters>
  <Application>Microsoft Office Word</Application>
  <DocSecurity>0</DocSecurity>
  <Lines>20</Lines>
  <Paragraphs>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SiO</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 Sandvei</dc:creator>
  <cp:keywords/>
  <dc:description>Template by addpoint.no</dc:description>
  <cp:lastModifiedBy>Anders Sandvei</cp:lastModifiedBy>
  <cp:revision>1</cp:revision>
  <cp:lastPrinted>2020-02-17T08:47:00Z</cp:lastPrinted>
  <dcterms:created xsi:type="dcterms:W3CDTF">2024-12-05T09:14:00Z</dcterms:created>
  <dcterms:modified xsi:type="dcterms:W3CDTF">2024-12-05T09:16:00Z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 by">
    <vt:lpwstr>addpoint.no</vt:lpwstr>
  </property>
</Properties>
</file>