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8203B4" w14:textId="77777777" w:rsidR="00A34A08" w:rsidRDefault="000F04F8">
      <w:pPr>
        <w:rPr>
          <w:b/>
          <w:sz w:val="32"/>
          <w:szCs w:val="32"/>
        </w:rPr>
      </w:pPr>
      <w:bookmarkStart w:id="0" w:name="_GoBack"/>
      <w:bookmarkEnd w:id="0"/>
      <w:r w:rsidRPr="00BE112E">
        <w:rPr>
          <w:b/>
          <w:sz w:val="32"/>
          <w:szCs w:val="32"/>
        </w:rPr>
        <w:t xml:space="preserve">Sensorveiledning </w:t>
      </w:r>
    </w:p>
    <w:p w14:paraId="35BFEFB5" w14:textId="26D4DFE4" w:rsidR="00E03918" w:rsidRPr="00A34A08" w:rsidRDefault="000F04F8">
      <w:pPr>
        <w:rPr>
          <w:b/>
          <w:sz w:val="32"/>
          <w:szCs w:val="32"/>
          <w:lang w:val="nn-NO"/>
        </w:rPr>
      </w:pPr>
      <w:r w:rsidRPr="00A34A08">
        <w:rPr>
          <w:b/>
          <w:sz w:val="32"/>
          <w:szCs w:val="32"/>
          <w:lang w:val="nn-NO"/>
        </w:rPr>
        <w:t>SPA2102 Spansk språk: pragmatikk</w:t>
      </w:r>
    </w:p>
    <w:p w14:paraId="1F5BC7CD" w14:textId="77777777" w:rsidR="000F04F8" w:rsidRPr="00A34A08" w:rsidRDefault="000F04F8">
      <w:pPr>
        <w:rPr>
          <w:lang w:val="nn-NO"/>
        </w:rPr>
      </w:pPr>
    </w:p>
    <w:p w14:paraId="1F0CBD2B" w14:textId="4F9DFCF4" w:rsidR="00BD0006" w:rsidRPr="00A34A08" w:rsidRDefault="00A34A08">
      <w:pPr>
        <w:rPr>
          <w:lang w:val="nn-NO"/>
        </w:rPr>
      </w:pPr>
      <w:r>
        <w:t xml:space="preserve">Emneside: </w:t>
      </w:r>
      <w:hyperlink r:id="rId8" w:history="1">
        <w:r w:rsidR="00BD0006" w:rsidRPr="00A34A08">
          <w:rPr>
            <w:rStyle w:val="Hyperlink"/>
            <w:lang w:val="nn-NO"/>
          </w:rPr>
          <w:t>https://www.uio.no/studier/emner/hf/ilos/SPA2102/</w:t>
        </w:r>
      </w:hyperlink>
    </w:p>
    <w:p w14:paraId="46C1EF37" w14:textId="77777777" w:rsidR="00BD0006" w:rsidRPr="00A34A08" w:rsidRDefault="00BD0006">
      <w:pPr>
        <w:rPr>
          <w:lang w:val="nn-NO"/>
        </w:rPr>
      </w:pPr>
    </w:p>
    <w:p w14:paraId="1902ED98" w14:textId="77777777" w:rsidR="009C5F35" w:rsidRPr="00A34A08" w:rsidRDefault="009C5F35" w:rsidP="00A34A08">
      <w:pPr>
        <w:rPr>
          <w:b/>
          <w:lang w:val="nn-NO"/>
        </w:rPr>
      </w:pPr>
      <w:r w:rsidRPr="00A34A08">
        <w:rPr>
          <w:b/>
          <w:lang w:val="nn-NO"/>
        </w:rPr>
        <w:t>Lærings</w:t>
      </w:r>
      <w:r w:rsidR="00477BEA" w:rsidRPr="00A34A08">
        <w:rPr>
          <w:b/>
          <w:lang w:val="nn-NO"/>
        </w:rPr>
        <w:t>utbytte</w:t>
      </w:r>
      <w:r w:rsidR="00617593" w:rsidRPr="00A34A08">
        <w:rPr>
          <w:b/>
          <w:lang w:val="nn-NO"/>
        </w:rPr>
        <w:t>r</w:t>
      </w:r>
    </w:p>
    <w:p w14:paraId="2061A72E" w14:textId="77777777" w:rsidR="009C5F35" w:rsidRPr="00A34A08" w:rsidRDefault="009C5F35">
      <w:pPr>
        <w:rPr>
          <w:lang w:val="nn-NO"/>
        </w:rPr>
      </w:pPr>
      <w:r w:rsidRPr="00A34A08">
        <w:rPr>
          <w:lang w:val="nn-NO"/>
        </w:rPr>
        <w:t>Kandidaten kan</w:t>
      </w:r>
    </w:p>
    <w:p w14:paraId="5D5743B6" w14:textId="77777777" w:rsidR="009C5F35" w:rsidRDefault="009C5F35" w:rsidP="009C5F35">
      <w:pPr>
        <w:pStyle w:val="ListParagraph"/>
        <w:numPr>
          <w:ilvl w:val="0"/>
          <w:numId w:val="2"/>
        </w:numPr>
      </w:pPr>
      <w:r>
        <w:t>redegjøre for grunnleggende ideer innenfor pragmatikken</w:t>
      </w:r>
    </w:p>
    <w:p w14:paraId="77CD7933" w14:textId="77777777" w:rsidR="009C5F35" w:rsidRDefault="009C5F35" w:rsidP="009C5F35">
      <w:pPr>
        <w:pStyle w:val="ListParagraph"/>
        <w:numPr>
          <w:ilvl w:val="0"/>
          <w:numId w:val="2"/>
        </w:numPr>
      </w:pPr>
      <w:r>
        <w:t xml:space="preserve">anvende </w:t>
      </w:r>
      <w:r w:rsidR="0012626D">
        <w:t>kunnskap om disse ideene</w:t>
      </w:r>
      <w:r>
        <w:t xml:space="preserve"> i analyser av muntlig og skriftlig spansk</w:t>
      </w:r>
    </w:p>
    <w:p w14:paraId="20AFA2CC" w14:textId="77777777" w:rsidR="009C5F35" w:rsidRDefault="009C5F35" w:rsidP="009C5F35">
      <w:pPr>
        <w:pStyle w:val="ListParagraph"/>
        <w:numPr>
          <w:ilvl w:val="0"/>
          <w:numId w:val="2"/>
        </w:numPr>
      </w:pPr>
      <w:r>
        <w:t>identifisere relevante problemer innenfor pragmatikk</w:t>
      </w:r>
    </w:p>
    <w:p w14:paraId="0D053CF6" w14:textId="77777777" w:rsidR="009C5F35" w:rsidRDefault="009C5F35" w:rsidP="009C5F35">
      <w:pPr>
        <w:pStyle w:val="ListParagraph"/>
        <w:numPr>
          <w:ilvl w:val="0"/>
          <w:numId w:val="2"/>
        </w:numPr>
      </w:pPr>
      <w:r>
        <w:t>gjennomføre en enklere undersøkelse av pragmatiske fenomener</w:t>
      </w:r>
    </w:p>
    <w:p w14:paraId="1D005C79" w14:textId="77777777" w:rsidR="009C5F35" w:rsidRDefault="009C5F35" w:rsidP="009C5F35">
      <w:pPr>
        <w:pStyle w:val="ListParagraph"/>
        <w:numPr>
          <w:ilvl w:val="0"/>
          <w:numId w:val="2"/>
        </w:numPr>
      </w:pPr>
      <w:r>
        <w:t>presentere undersøkelsen i skriftlig form på akademisk spansk</w:t>
      </w:r>
    </w:p>
    <w:p w14:paraId="31E83CCA" w14:textId="77777777" w:rsidR="009C5F35" w:rsidRDefault="009C5F35"/>
    <w:p w14:paraId="3570D904" w14:textId="77777777" w:rsidR="009C5F35" w:rsidRPr="009C5F35" w:rsidRDefault="009C5F35" w:rsidP="00A34A08">
      <w:pPr>
        <w:rPr>
          <w:b/>
        </w:rPr>
      </w:pPr>
      <w:r w:rsidRPr="009C5F35">
        <w:rPr>
          <w:b/>
        </w:rPr>
        <w:t>Eksamensform</w:t>
      </w:r>
    </w:p>
    <w:p w14:paraId="45423ACE" w14:textId="77777777" w:rsidR="00FE0DE4" w:rsidRDefault="000F04F8" w:rsidP="00FE0DE4">
      <w:r>
        <w:t xml:space="preserve">Eksamensformen er en semesteroppgave der studentene selv velger tema, problemstilling, teori(er) og materiale. </w:t>
      </w:r>
      <w:r w:rsidR="005A3C7C">
        <w:t>Studentene kan avklare dette med faglærer på forhånd</w:t>
      </w:r>
      <w:r w:rsidR="00617593">
        <w:t xml:space="preserve"> og få hjelp til ev. avgrensninger, litteratur e.l</w:t>
      </w:r>
      <w:r w:rsidR="005A3C7C">
        <w:t xml:space="preserve">. </w:t>
      </w:r>
      <w:r>
        <w:t>Hovedmålet med oppgaven er at studentene skal analysere materialet ved hjelp av én eller flere pragmatiske teorier.</w:t>
      </w:r>
      <w:r w:rsidR="00617593">
        <w:t xml:space="preserve"> Karakterene på endelig innlevert semesteroppgave vil gjenspeile i hvilken grad kandidatene viser at de har oppnådd læringsutbyttene (se over).</w:t>
      </w:r>
      <w:r>
        <w:t xml:space="preserve"> </w:t>
      </w:r>
      <w:r w:rsidR="00FE0DE4">
        <w:t xml:space="preserve">I en god besvarelse er det viktig at studentene forholder seg </w:t>
      </w:r>
      <w:r w:rsidR="00FE0DE4" w:rsidRPr="00E5388B">
        <w:rPr>
          <w:b/>
        </w:rPr>
        <w:t xml:space="preserve">selvstendig til </w:t>
      </w:r>
      <w:r w:rsidR="00617593" w:rsidRPr="00E5388B">
        <w:rPr>
          <w:b/>
        </w:rPr>
        <w:t>pensum</w:t>
      </w:r>
      <w:r w:rsidR="00617593">
        <w:t xml:space="preserve"> og bruker egne ord, også ved</w:t>
      </w:r>
      <w:r w:rsidR="00FE0DE4">
        <w:t xml:space="preserve"> presentasjonen av teorien. </w:t>
      </w:r>
      <w:r w:rsidR="004E6F39">
        <w:t xml:space="preserve">Det er også avgjørende om kandidaten har en </w:t>
      </w:r>
      <w:r w:rsidR="004E6F39" w:rsidRPr="00E5388B">
        <w:rPr>
          <w:b/>
        </w:rPr>
        <w:t>klar framstilling</w:t>
      </w:r>
      <w:r w:rsidR="004E6F39">
        <w:t xml:space="preserve"> med tanke på både oppbygging, stilnivå og språk. </w:t>
      </w:r>
      <w:r w:rsidR="00FE0DE4">
        <w:t>Studentene har tilgang til fire tidligere innleverte semesteroppgaver som er vurdert til A eller B. I tillegg er de oppfordra til å melde seg på kurs i akademisk skriving som blir arrangert ved instituttet. I løpet av semesteret består en dobbelttime av en gjennomgang av hvordan man skriver akademiske tekster.</w:t>
      </w:r>
    </w:p>
    <w:p w14:paraId="18D6CE33" w14:textId="77777777" w:rsidR="00FE0DE4" w:rsidRDefault="00FE0DE4" w:rsidP="00FE0DE4"/>
    <w:p w14:paraId="03B13A72" w14:textId="5A261008" w:rsidR="00BE112E" w:rsidRDefault="000F04F8">
      <w:r>
        <w:t xml:space="preserve">Oppgaven skal skrives på </w:t>
      </w:r>
      <w:r w:rsidR="00FE6A33">
        <w:t xml:space="preserve">akademisk </w:t>
      </w:r>
      <w:r>
        <w:t>spansk og ha et omfang på ti sider +/</w:t>
      </w:r>
      <w:r w:rsidR="005A3C7C">
        <w:t>- ti</w:t>
      </w:r>
      <w:r>
        <w:t xml:space="preserve"> prosent. Litteraturliste, vedlegg og ev. forside og innholdsfortegnelse kommer i tillegg. Oppgaven skal følge vanlige krav til vitenskapelige tekster, med</w:t>
      </w:r>
      <w:r w:rsidR="00FE0DE4">
        <w:t xml:space="preserve"> referanser og</w:t>
      </w:r>
      <w:r>
        <w:t xml:space="preserve"> kildehenvisninger</w:t>
      </w:r>
      <w:r w:rsidR="00466E18">
        <w:t>.</w:t>
      </w:r>
      <w:r w:rsidR="007B4333">
        <w:t xml:space="preserve"> Oppgaven skrives i Times New Roman skriftstørrelse 12 og med halvannen linjeavstand.  </w:t>
      </w:r>
      <w:r w:rsidR="00466E18">
        <w:t xml:space="preserve"> </w:t>
      </w:r>
    </w:p>
    <w:p w14:paraId="411BD891" w14:textId="77777777" w:rsidR="00BE112E" w:rsidRDefault="00BE112E"/>
    <w:p w14:paraId="64501282" w14:textId="4D909D17" w:rsidR="00466E18" w:rsidRDefault="00466E18">
      <w:r>
        <w:t xml:space="preserve">Oppgaven skal </w:t>
      </w:r>
      <w:r w:rsidR="00FE6A33">
        <w:t>inneholde følgende momenter</w:t>
      </w:r>
      <w:r>
        <w:t>:</w:t>
      </w:r>
    </w:p>
    <w:p w14:paraId="6EE2EB47" w14:textId="77777777" w:rsidR="00BE112E" w:rsidRDefault="00BE112E"/>
    <w:p w14:paraId="1268EBC5" w14:textId="77777777" w:rsidR="00466E18" w:rsidRDefault="00466E18" w:rsidP="00466E18">
      <w:pPr>
        <w:pStyle w:val="ListParagraph"/>
        <w:numPr>
          <w:ilvl w:val="0"/>
          <w:numId w:val="1"/>
        </w:numPr>
      </w:pPr>
      <w:r>
        <w:t>en innledning der studentene gjør rede for problemstilling/formål og ev. forskningsspørsmål og/eller hypoteser</w:t>
      </w:r>
      <w:r w:rsidR="00A72C43">
        <w:t xml:space="preserve"> (dvs. </w:t>
      </w:r>
      <w:r w:rsidR="00DA3234">
        <w:t xml:space="preserve">forklare </w:t>
      </w:r>
      <w:r w:rsidR="00DA3234" w:rsidRPr="001227D9">
        <w:rPr>
          <w:b/>
        </w:rPr>
        <w:t>hva</w:t>
      </w:r>
      <w:r w:rsidR="00DA3234">
        <w:t xml:space="preserve"> de skal gjøre</w:t>
      </w:r>
      <w:r w:rsidR="00A72C43">
        <w:t>)</w:t>
      </w:r>
      <w:r w:rsidR="00DA3234">
        <w:t>,</w:t>
      </w:r>
      <w:r w:rsidR="00A72C43">
        <w:t xml:space="preserve"> </w:t>
      </w:r>
      <w:r w:rsidR="00DA3234">
        <w:t xml:space="preserve">og </w:t>
      </w:r>
      <w:r w:rsidR="00DA3234" w:rsidRPr="001227D9">
        <w:rPr>
          <w:b/>
        </w:rPr>
        <w:t>hvorfor</w:t>
      </w:r>
      <w:r w:rsidR="00DA3234">
        <w:t xml:space="preserve"> problemstillinga er interessant</w:t>
      </w:r>
    </w:p>
    <w:p w14:paraId="5E29AA79" w14:textId="61DDB410" w:rsidR="000F04F8" w:rsidRDefault="00DA3234" w:rsidP="00466E18">
      <w:pPr>
        <w:pStyle w:val="ListParagraph"/>
        <w:numPr>
          <w:ilvl w:val="0"/>
          <w:numId w:val="1"/>
        </w:numPr>
      </w:pPr>
      <w:r>
        <w:t>presentasjon</w:t>
      </w:r>
      <w:r w:rsidR="00466E18">
        <w:t xml:space="preserve"> av </w:t>
      </w:r>
      <w:r w:rsidR="005167E4">
        <w:t>materiale, metode</w:t>
      </w:r>
      <w:r w:rsidR="00BE112E">
        <w:t xml:space="preserve"> </w:t>
      </w:r>
      <w:r w:rsidR="00A72C43">
        <w:t xml:space="preserve">(dvs. </w:t>
      </w:r>
      <w:r w:rsidR="00A72C43" w:rsidRPr="001227D9">
        <w:rPr>
          <w:b/>
        </w:rPr>
        <w:t>hvordan</w:t>
      </w:r>
      <w:r w:rsidR="00A72C43">
        <w:t xml:space="preserve"> de skal gå fram) </w:t>
      </w:r>
      <w:r w:rsidR="00BE112E">
        <w:t xml:space="preserve">og </w:t>
      </w:r>
      <w:r w:rsidR="00A72C43">
        <w:t>teorien(e) som blir</w:t>
      </w:r>
      <w:r w:rsidR="00466E18">
        <w:t xml:space="preserve"> anvendt, der kandidaten</w:t>
      </w:r>
      <w:r w:rsidR="001227D9">
        <w:t>e</w:t>
      </w:r>
      <w:r w:rsidR="00466E18">
        <w:t xml:space="preserve"> </w:t>
      </w:r>
      <w:r>
        <w:t xml:space="preserve">ved hjelp av egne ord og eksempler </w:t>
      </w:r>
      <w:r w:rsidR="00466E18">
        <w:t xml:space="preserve">viser at </w:t>
      </w:r>
      <w:r w:rsidR="001227D9">
        <w:t>de</w:t>
      </w:r>
      <w:r w:rsidR="00466E18">
        <w:t xml:space="preserve"> har forstått teorien(e)</w:t>
      </w:r>
      <w:r w:rsidR="00BD33DF">
        <w:t xml:space="preserve"> </w:t>
      </w:r>
    </w:p>
    <w:p w14:paraId="7F7DCFDA" w14:textId="1151AB26" w:rsidR="00466E18" w:rsidRDefault="00FE6A33" w:rsidP="00466E18">
      <w:pPr>
        <w:pStyle w:val="ListParagraph"/>
        <w:numPr>
          <w:ilvl w:val="0"/>
          <w:numId w:val="1"/>
        </w:numPr>
      </w:pPr>
      <w:r>
        <w:t>analyse av</w:t>
      </w:r>
      <w:r w:rsidR="00466E18">
        <w:t xml:space="preserve"> konkrete eksempler (yt</w:t>
      </w:r>
      <w:r w:rsidR="00E929A5">
        <w:t>ringer</w:t>
      </w:r>
      <w:r w:rsidR="00466E18">
        <w:t>) fra materialet i lys av teorien(e)</w:t>
      </w:r>
      <w:r w:rsidR="005167E4">
        <w:t xml:space="preserve">. Det er viktig at </w:t>
      </w:r>
      <w:r w:rsidR="00BD33DF">
        <w:t>eksemplene blir satt i en kontekst</w:t>
      </w:r>
      <w:r>
        <w:t xml:space="preserve"> slik at de gir mening for leseren</w:t>
      </w:r>
      <w:r w:rsidR="00BD33DF">
        <w:t>.</w:t>
      </w:r>
    </w:p>
    <w:p w14:paraId="189BCD9E" w14:textId="77777777" w:rsidR="00DA3234" w:rsidRDefault="00DA3234" w:rsidP="00466E18">
      <w:pPr>
        <w:pStyle w:val="ListParagraph"/>
        <w:numPr>
          <w:ilvl w:val="0"/>
          <w:numId w:val="1"/>
        </w:numPr>
      </w:pPr>
      <w:r>
        <w:t xml:space="preserve">en oppsummering/konklusjon der kandidaten oppsummerer resultatene av </w:t>
      </w:r>
      <w:r w:rsidR="00BD33DF">
        <w:t>analysen</w:t>
      </w:r>
      <w:r w:rsidR="00FE0DE4">
        <w:t xml:space="preserve"> og diskuterer </w:t>
      </w:r>
      <w:r w:rsidR="00E929A5">
        <w:t>problemstilling/</w:t>
      </w:r>
      <w:r w:rsidR="00FE0DE4">
        <w:t>hypotese i lys av funnene</w:t>
      </w:r>
    </w:p>
    <w:p w14:paraId="2C2BDDC6" w14:textId="77777777" w:rsidR="00BE112E" w:rsidRDefault="00BE112E" w:rsidP="00466E18">
      <w:pPr>
        <w:pStyle w:val="ListParagraph"/>
        <w:numPr>
          <w:ilvl w:val="0"/>
          <w:numId w:val="1"/>
        </w:numPr>
      </w:pPr>
      <w:r>
        <w:t>litteraturliste</w:t>
      </w:r>
    </w:p>
    <w:p w14:paraId="29E7B153" w14:textId="77777777" w:rsidR="005167E4" w:rsidRDefault="005167E4" w:rsidP="00466E18">
      <w:pPr>
        <w:pStyle w:val="ListParagraph"/>
        <w:numPr>
          <w:ilvl w:val="0"/>
          <w:numId w:val="1"/>
        </w:numPr>
      </w:pPr>
      <w:r>
        <w:t>Ev. vedlegg</w:t>
      </w:r>
    </w:p>
    <w:p w14:paraId="388A8010" w14:textId="77777777" w:rsidR="000F04F8" w:rsidRDefault="000F04F8"/>
    <w:p w14:paraId="345FC785" w14:textId="77777777" w:rsidR="000F04F8" w:rsidRDefault="000F04F8">
      <w:r>
        <w:t xml:space="preserve">Fortrinnsvis skal teoriene være blant dem vi går gjennom i undervisninga, men hvis studentene har gode grunner for å benytte andre pragmatiske teorier, er det greit, forutsatt at det er avklart med faglærer på forhånd. </w:t>
      </w:r>
    </w:p>
    <w:p w14:paraId="59760DC2" w14:textId="77777777" w:rsidR="000F04F8" w:rsidRDefault="000F04F8"/>
    <w:p w14:paraId="20FAC084" w14:textId="77777777" w:rsidR="000F04F8" w:rsidRDefault="000F04F8">
      <w:r>
        <w:t xml:space="preserve">Materialet skal være spanskspråklig og kan eksempelvis utgjøre litterære verk (også oversettelser til spansk), </w:t>
      </w:r>
      <w:r w:rsidR="007C7612">
        <w:t>avis</w:t>
      </w:r>
      <w:r>
        <w:t xml:space="preserve">artikler, </w:t>
      </w:r>
      <w:r w:rsidR="00BE112E">
        <w:t xml:space="preserve">tegneserier, </w:t>
      </w:r>
      <w:r>
        <w:t>taler</w:t>
      </w:r>
      <w:r w:rsidR="00BE112E">
        <w:t>, samtalekorpus</w:t>
      </w:r>
      <w:r>
        <w:t xml:space="preserve">, blogginnlegg, </w:t>
      </w:r>
      <w:r w:rsidR="007C7612">
        <w:t xml:space="preserve">innlegg i </w:t>
      </w:r>
      <w:r>
        <w:t xml:space="preserve">kommentarfelt, </w:t>
      </w:r>
      <w:r w:rsidR="00BE112E" w:rsidRPr="00BE112E">
        <w:t xml:space="preserve">filmer, </w:t>
      </w:r>
      <w:r>
        <w:t xml:space="preserve">episoder fra TV-serier e.l. </w:t>
      </w:r>
    </w:p>
    <w:p w14:paraId="4EB85727" w14:textId="77777777" w:rsidR="00FE0DE4" w:rsidRDefault="00FE0DE4"/>
    <w:p w14:paraId="10F44CC9" w14:textId="77777777" w:rsidR="00FE0DE4" w:rsidRDefault="00FE0DE4">
      <w:pPr>
        <w:rPr>
          <w:b/>
        </w:rPr>
      </w:pPr>
      <w:r>
        <w:rPr>
          <w:b/>
        </w:rPr>
        <w:t>Under</w:t>
      </w:r>
      <w:r w:rsidRPr="00FE0DE4">
        <w:rPr>
          <w:b/>
        </w:rPr>
        <w:t>veisevaluering</w:t>
      </w:r>
    </w:p>
    <w:p w14:paraId="362A3FC6" w14:textId="75143A23" w:rsidR="00FE0DE4" w:rsidRDefault="00FE0DE4">
      <w:r>
        <w:t xml:space="preserve">Studentene leverer et utkast til nesten ferdig oppgave fire uker før endelig innlevering og får skriftlige tilbakemeldinger fra faglærer. I tillegg </w:t>
      </w:r>
      <w:r w:rsidR="00FE6A33">
        <w:t>diskuterer vi utkastene på generelt grunnlag</w:t>
      </w:r>
      <w:r>
        <w:t xml:space="preserve"> i </w:t>
      </w:r>
      <w:r w:rsidR="007C7612">
        <w:t>siste undervisningstime</w:t>
      </w:r>
      <w:r>
        <w:t>.</w:t>
      </w:r>
    </w:p>
    <w:p w14:paraId="0DDD5C09" w14:textId="77777777" w:rsidR="004E6F39" w:rsidRDefault="004E6F39"/>
    <w:p w14:paraId="7B0BECFA" w14:textId="77777777" w:rsidR="00FE0DE4" w:rsidRPr="00FE0DE4" w:rsidRDefault="00FE0DE4">
      <w:pPr>
        <w:rPr>
          <w:b/>
        </w:rPr>
      </w:pPr>
    </w:p>
    <w:p w14:paraId="138F2431" w14:textId="77777777" w:rsidR="008A5862" w:rsidRDefault="008A5862"/>
    <w:p w14:paraId="756C1888" w14:textId="77777777" w:rsidR="00BE112E" w:rsidRDefault="00BE112E"/>
    <w:sectPr w:rsidR="00BE112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4C380" w14:textId="77777777" w:rsidR="009B2887" w:rsidRDefault="009B2887" w:rsidP="00EC16AE">
      <w:r>
        <w:separator/>
      </w:r>
    </w:p>
  </w:endnote>
  <w:endnote w:type="continuationSeparator" w:id="0">
    <w:p w14:paraId="2110F329" w14:textId="77777777" w:rsidR="009B2887" w:rsidRDefault="009B2887" w:rsidP="00EC1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7601748"/>
      <w:docPartObj>
        <w:docPartGallery w:val="Page Numbers (Bottom of Page)"/>
        <w:docPartUnique/>
      </w:docPartObj>
    </w:sdtPr>
    <w:sdtEndPr/>
    <w:sdtContent>
      <w:p w14:paraId="387CA7E0" w14:textId="6B2E624F" w:rsidR="00617593" w:rsidRDefault="0061759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12BF">
          <w:rPr>
            <w:noProof/>
          </w:rPr>
          <w:t>1</w:t>
        </w:r>
        <w:r>
          <w:fldChar w:fldCharType="end"/>
        </w:r>
      </w:p>
    </w:sdtContent>
  </w:sdt>
  <w:p w14:paraId="2140FF10" w14:textId="77777777" w:rsidR="00617593" w:rsidRDefault="006175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F5EE98" w14:textId="77777777" w:rsidR="009B2887" w:rsidRDefault="009B2887" w:rsidP="00EC16AE">
      <w:r>
        <w:separator/>
      </w:r>
    </w:p>
  </w:footnote>
  <w:footnote w:type="continuationSeparator" w:id="0">
    <w:p w14:paraId="2FDAFB03" w14:textId="77777777" w:rsidR="009B2887" w:rsidRDefault="009B2887" w:rsidP="00EC1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02040"/>
    <w:multiLevelType w:val="hybridMultilevel"/>
    <w:tmpl w:val="4AC6078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C43970"/>
    <w:multiLevelType w:val="hybridMultilevel"/>
    <w:tmpl w:val="B09E30AC"/>
    <w:lvl w:ilvl="0" w:tplc="B2D40E72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4F8"/>
    <w:rsid w:val="000851BA"/>
    <w:rsid w:val="000F04F8"/>
    <w:rsid w:val="000F0718"/>
    <w:rsid w:val="001227D9"/>
    <w:rsid w:val="0012626D"/>
    <w:rsid w:val="001A14DC"/>
    <w:rsid w:val="00244CE2"/>
    <w:rsid w:val="002C7580"/>
    <w:rsid w:val="00423A41"/>
    <w:rsid w:val="00466E18"/>
    <w:rsid w:val="00477BEA"/>
    <w:rsid w:val="004A6D4C"/>
    <w:rsid w:val="004E6F39"/>
    <w:rsid w:val="005167E4"/>
    <w:rsid w:val="005A3C7C"/>
    <w:rsid w:val="00617593"/>
    <w:rsid w:val="006869D9"/>
    <w:rsid w:val="007B4333"/>
    <w:rsid w:val="007C12BF"/>
    <w:rsid w:val="007C7612"/>
    <w:rsid w:val="008A4579"/>
    <w:rsid w:val="008A5684"/>
    <w:rsid w:val="008A5862"/>
    <w:rsid w:val="009B2887"/>
    <w:rsid w:val="009C5F35"/>
    <w:rsid w:val="00A34A08"/>
    <w:rsid w:val="00A72C43"/>
    <w:rsid w:val="00BD0006"/>
    <w:rsid w:val="00BD33DF"/>
    <w:rsid w:val="00BE112E"/>
    <w:rsid w:val="00C35C10"/>
    <w:rsid w:val="00CC5C32"/>
    <w:rsid w:val="00DA3234"/>
    <w:rsid w:val="00E03918"/>
    <w:rsid w:val="00E5388B"/>
    <w:rsid w:val="00E929A5"/>
    <w:rsid w:val="00EC16AE"/>
    <w:rsid w:val="00ED3AEE"/>
    <w:rsid w:val="00F4489A"/>
    <w:rsid w:val="00FE0DE4"/>
    <w:rsid w:val="00FE6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0A39D96"/>
  <w15:docId w15:val="{B1A2C165-E022-483F-8FB3-D29E2C5B6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E18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EC16A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EC16AE"/>
    <w:rPr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EC16A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16AE"/>
    <w:rPr>
      <w:sz w:val="24"/>
      <w:szCs w:val="24"/>
      <w:lang w:eastAsia="nb-NO"/>
    </w:rPr>
  </w:style>
  <w:style w:type="character" w:styleId="Hyperlink">
    <w:name w:val="Hyperlink"/>
    <w:basedOn w:val="DefaultParagraphFont"/>
    <w:unhideWhenUsed/>
    <w:rsid w:val="00BD00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BD000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D000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D0006"/>
    <w:rPr>
      <w:lang w:eastAsia="nb-NO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D0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D0006"/>
    <w:rPr>
      <w:b/>
      <w:bCs/>
      <w:lang w:eastAsia="nb-NO"/>
    </w:rPr>
  </w:style>
  <w:style w:type="paragraph" w:styleId="BalloonText">
    <w:name w:val="Balloon Text"/>
    <w:basedOn w:val="Normal"/>
    <w:link w:val="BalloonTextChar"/>
    <w:semiHidden/>
    <w:unhideWhenUsed/>
    <w:rsid w:val="00BD00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D0006"/>
    <w:rPr>
      <w:rFonts w:ascii="Segoe UI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hf/ilos/SPA2102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9E196-E3AB-4AE3-917D-77E2E5A83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535</Words>
  <Characters>2836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 Refsdal</dc:creator>
  <cp:lastModifiedBy>Kristin Marie Veum</cp:lastModifiedBy>
  <cp:revision>2</cp:revision>
  <dcterms:created xsi:type="dcterms:W3CDTF">2018-11-28T11:38:00Z</dcterms:created>
  <dcterms:modified xsi:type="dcterms:W3CDTF">2018-11-28T11:38:00Z</dcterms:modified>
</cp:coreProperties>
</file>