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221" w:rsidRPr="004402D3" w:rsidRDefault="00F94221" w:rsidP="00F94221">
      <w:pPr>
        <w:pStyle w:val="gp-topp1"/>
        <w:framePr w:wrap="auto"/>
        <w:rPr>
          <w:lang w:val="nn-NO"/>
        </w:rPr>
      </w:pPr>
      <w:r w:rsidRPr="004402D3">
        <w:rPr>
          <w:lang w:val="nn-NO"/>
        </w:rPr>
        <w:t xml:space="preserve">UNIVERSITETET </w:t>
      </w:r>
      <w:r w:rsidRPr="004402D3">
        <w:rPr>
          <w:lang w:val="nn-NO"/>
        </w:rPr>
        <w:br/>
        <w:t>I OSLO</w:t>
      </w:r>
    </w:p>
    <w:p w:rsidR="00F94221" w:rsidRPr="008058C2" w:rsidRDefault="002F1D9D" w:rsidP="00D40BCD">
      <w:pPr>
        <w:pStyle w:val="gp-logo"/>
        <w:framePr w:w="9355" w:wrap="auto" w:x="1135" w:y="775"/>
        <w:spacing w:line="200" w:lineRule="atLeast"/>
        <w:ind w:right="0"/>
        <w:rPr>
          <w:sz w:val="22"/>
          <w:szCs w:val="22"/>
          <w:lang w:val="nn-NO"/>
        </w:rPr>
      </w:pPr>
      <w:r>
        <w:rPr>
          <w:noProof/>
          <w:sz w:val="20"/>
          <w:lang w:val="en-US" w:eastAsia="zh-CN"/>
        </w:rPr>
        <w:drawing>
          <wp:inline distT="0" distB="0" distL="0" distR="0">
            <wp:extent cx="714375" cy="723900"/>
            <wp:effectExtent l="19050" t="19050" r="28575" b="1905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8058C2">
        <w:rPr>
          <w:sz w:val="20"/>
          <w:lang w:val="nn-NO"/>
        </w:rPr>
        <w:t xml:space="preserve"> </w:t>
      </w:r>
      <w:r w:rsidR="00C652C6" w:rsidRPr="008058C2">
        <w:rPr>
          <w:sz w:val="22"/>
          <w:szCs w:val="22"/>
          <w:lang w:val="nn-NO"/>
        </w:rPr>
        <w:t>Institutt for litteratur,</w:t>
      </w:r>
      <w:r w:rsidR="00CC2EED" w:rsidRPr="008058C2">
        <w:rPr>
          <w:sz w:val="22"/>
          <w:szCs w:val="22"/>
          <w:lang w:val="nn-NO"/>
        </w:rPr>
        <w:t xml:space="preserve"> </w:t>
      </w:r>
      <w:proofErr w:type="spellStart"/>
      <w:r w:rsidR="00CC2EED" w:rsidRPr="008058C2">
        <w:rPr>
          <w:sz w:val="22"/>
          <w:szCs w:val="22"/>
          <w:lang w:val="nn-NO"/>
        </w:rPr>
        <w:t>områdestudier</w:t>
      </w:r>
      <w:proofErr w:type="spellEnd"/>
      <w:r w:rsidR="00F94221" w:rsidRPr="008058C2">
        <w:rPr>
          <w:sz w:val="22"/>
          <w:szCs w:val="22"/>
          <w:lang w:val="nn-NO"/>
        </w:rPr>
        <w:t xml:space="preserve"> og europeiske språk</w:t>
      </w:r>
    </w:p>
    <w:p w:rsidR="00F94221" w:rsidRPr="008058C2" w:rsidRDefault="00F94221" w:rsidP="00F94221">
      <w:pPr>
        <w:rPr>
          <w:b/>
          <w:lang w:val="nn-NO"/>
        </w:rPr>
      </w:pPr>
    </w:p>
    <w:p w:rsidR="00B029FF" w:rsidRPr="008058C2" w:rsidRDefault="00B029FF" w:rsidP="00B029FF">
      <w:pPr>
        <w:rPr>
          <w:sz w:val="24"/>
          <w:szCs w:val="24"/>
          <w:lang w:val="nn-NO"/>
        </w:rPr>
      </w:pPr>
    </w:p>
    <w:p w:rsidR="00B029FF" w:rsidRPr="008058C2" w:rsidRDefault="00B029FF" w:rsidP="00B029FF">
      <w:pPr>
        <w:rPr>
          <w:sz w:val="24"/>
          <w:szCs w:val="24"/>
          <w:lang w:val="nn-NO"/>
        </w:rPr>
      </w:pPr>
    </w:p>
    <w:p w:rsidR="008E5E61" w:rsidRPr="008058C2" w:rsidRDefault="008E5E61" w:rsidP="008E5E61">
      <w:pPr>
        <w:contextualSpacing/>
        <w:rPr>
          <w:b/>
          <w:sz w:val="24"/>
          <w:szCs w:val="24"/>
          <w:lang w:val="nn-NO"/>
        </w:rPr>
      </w:pPr>
    </w:p>
    <w:p w:rsidR="008E5E61" w:rsidRPr="008058C2" w:rsidRDefault="008E5E61" w:rsidP="008E5E61">
      <w:pPr>
        <w:contextualSpacing/>
        <w:rPr>
          <w:b/>
          <w:sz w:val="24"/>
          <w:szCs w:val="24"/>
          <w:lang w:val="nn-NO"/>
        </w:rPr>
      </w:pPr>
    </w:p>
    <w:p w:rsidR="008E5E61" w:rsidRDefault="008E5E61" w:rsidP="008E5E61">
      <w:pPr>
        <w:contextualSpacing/>
        <w:rPr>
          <w:b/>
          <w:sz w:val="24"/>
          <w:szCs w:val="24"/>
          <w:lang w:val="en-US"/>
        </w:rPr>
      </w:pPr>
      <w:r w:rsidRPr="008058C2">
        <w:rPr>
          <w:b/>
          <w:sz w:val="24"/>
          <w:szCs w:val="24"/>
          <w:lang w:val="nn-NO"/>
        </w:rPr>
        <w:tab/>
      </w:r>
      <w:r w:rsidRPr="008058C2">
        <w:rPr>
          <w:b/>
          <w:sz w:val="24"/>
          <w:szCs w:val="24"/>
          <w:lang w:val="nn-NO"/>
        </w:rPr>
        <w:tab/>
      </w:r>
      <w:r w:rsidRPr="008058C2">
        <w:rPr>
          <w:b/>
          <w:sz w:val="24"/>
          <w:szCs w:val="24"/>
          <w:lang w:val="nn-NO"/>
        </w:rPr>
        <w:tab/>
      </w:r>
      <w:r w:rsidRPr="00151D03">
        <w:rPr>
          <w:b/>
          <w:sz w:val="24"/>
          <w:szCs w:val="24"/>
          <w:lang w:val="nn-NO"/>
        </w:rPr>
        <w:t xml:space="preserve">   </w:t>
      </w:r>
      <w:r w:rsidR="00912677" w:rsidRPr="00151D03">
        <w:rPr>
          <w:b/>
          <w:sz w:val="24"/>
          <w:szCs w:val="24"/>
          <w:lang w:val="nn-NO"/>
        </w:rPr>
        <w:t xml:space="preserve">         </w:t>
      </w:r>
      <w:r>
        <w:rPr>
          <w:b/>
          <w:sz w:val="24"/>
          <w:szCs w:val="24"/>
          <w:lang w:val="en-US"/>
        </w:rPr>
        <w:t>WRITTEN EXAMINATION</w:t>
      </w:r>
      <w:r>
        <w:rPr>
          <w:b/>
          <w:sz w:val="24"/>
          <w:szCs w:val="24"/>
          <w:lang w:val="en-US"/>
        </w:rPr>
        <w:tab/>
      </w:r>
    </w:p>
    <w:p w:rsidR="008E5E61" w:rsidRDefault="008E5E61" w:rsidP="008E5E61">
      <w:pPr>
        <w:contextualSpacing/>
        <w:rPr>
          <w:b/>
          <w:sz w:val="24"/>
          <w:szCs w:val="24"/>
          <w:lang w:val="en-US"/>
        </w:rPr>
      </w:pPr>
      <w:r>
        <w:rPr>
          <w:b/>
          <w:sz w:val="24"/>
          <w:szCs w:val="24"/>
          <w:lang w:val="en-US"/>
        </w:rPr>
        <w:tab/>
      </w:r>
      <w:r>
        <w:rPr>
          <w:b/>
          <w:sz w:val="24"/>
          <w:szCs w:val="24"/>
          <w:lang w:val="en-US"/>
        </w:rPr>
        <w:tab/>
      </w:r>
      <w:r>
        <w:rPr>
          <w:b/>
          <w:sz w:val="24"/>
          <w:szCs w:val="24"/>
          <w:lang w:val="en-US"/>
        </w:rPr>
        <w:tab/>
      </w:r>
      <w:r>
        <w:rPr>
          <w:b/>
          <w:sz w:val="24"/>
          <w:szCs w:val="24"/>
          <w:lang w:val="en-US"/>
        </w:rPr>
        <w:tab/>
        <w:t xml:space="preserve"> </w:t>
      </w:r>
      <w:r w:rsidR="00912677">
        <w:rPr>
          <w:b/>
          <w:sz w:val="24"/>
          <w:szCs w:val="24"/>
          <w:lang w:val="en-US"/>
        </w:rPr>
        <w:t xml:space="preserve">         </w:t>
      </w:r>
      <w:r w:rsidR="00782616">
        <w:rPr>
          <w:b/>
          <w:sz w:val="24"/>
          <w:szCs w:val="24"/>
          <w:lang w:val="en-US"/>
        </w:rPr>
        <w:t>AUTUMN 2015</w:t>
      </w:r>
    </w:p>
    <w:p w:rsidR="00912677" w:rsidRDefault="008E5E61" w:rsidP="008E5E61">
      <w:pPr>
        <w:contextualSpacing/>
        <w:rPr>
          <w:b/>
          <w:sz w:val="24"/>
          <w:szCs w:val="24"/>
          <w:lang w:val="en-US"/>
        </w:rPr>
      </w:pPr>
      <w:r>
        <w:rPr>
          <w:b/>
          <w:sz w:val="24"/>
          <w:szCs w:val="24"/>
          <w:lang w:val="en-US"/>
        </w:rPr>
        <w:tab/>
      </w:r>
      <w:r>
        <w:rPr>
          <w:b/>
          <w:sz w:val="24"/>
          <w:szCs w:val="24"/>
          <w:lang w:val="en-US"/>
        </w:rPr>
        <w:tab/>
      </w:r>
      <w:r>
        <w:rPr>
          <w:b/>
          <w:sz w:val="24"/>
          <w:szCs w:val="24"/>
          <w:lang w:val="en-US"/>
        </w:rPr>
        <w:tab/>
      </w:r>
      <w:r>
        <w:rPr>
          <w:b/>
          <w:sz w:val="24"/>
          <w:szCs w:val="24"/>
          <w:lang w:val="en-US"/>
        </w:rPr>
        <w:tab/>
      </w:r>
      <w:r w:rsidR="00912677">
        <w:rPr>
          <w:b/>
          <w:sz w:val="24"/>
          <w:szCs w:val="24"/>
          <w:lang w:val="en-US"/>
        </w:rPr>
        <w:t xml:space="preserve">                   </w:t>
      </w:r>
      <w:r w:rsidR="005A2E7E" w:rsidRPr="003F024C">
        <w:rPr>
          <w:b/>
          <w:sz w:val="24"/>
          <w:szCs w:val="24"/>
          <w:lang w:val="en-US"/>
        </w:rPr>
        <w:t>5</w:t>
      </w:r>
      <w:r w:rsidR="00912677">
        <w:rPr>
          <w:b/>
          <w:sz w:val="24"/>
          <w:szCs w:val="24"/>
          <w:lang w:val="en-US"/>
        </w:rPr>
        <w:t xml:space="preserve"> pages</w:t>
      </w:r>
    </w:p>
    <w:p w:rsidR="00912677" w:rsidRDefault="00912677" w:rsidP="008E5E61">
      <w:pPr>
        <w:contextualSpacing/>
        <w:rPr>
          <w:b/>
          <w:sz w:val="24"/>
          <w:szCs w:val="24"/>
          <w:lang w:val="en-US"/>
        </w:rPr>
      </w:pPr>
    </w:p>
    <w:p w:rsidR="00912677" w:rsidRDefault="00912677" w:rsidP="008E5E61">
      <w:pPr>
        <w:contextualSpacing/>
        <w:rPr>
          <w:b/>
          <w:sz w:val="24"/>
          <w:szCs w:val="24"/>
          <w:lang w:val="en-US"/>
        </w:rPr>
      </w:pPr>
    </w:p>
    <w:p w:rsidR="008C1FA3" w:rsidRPr="006A23FE" w:rsidRDefault="00905018" w:rsidP="008C1FA3">
      <w:pPr>
        <w:rPr>
          <w:sz w:val="24"/>
          <w:szCs w:val="24"/>
          <w:lang w:val="en-US"/>
        </w:rPr>
      </w:pPr>
      <w:r>
        <w:rPr>
          <w:b/>
          <w:bCs/>
          <w:sz w:val="24"/>
          <w:szCs w:val="24"/>
          <w:lang w:val="en-US"/>
        </w:rPr>
        <w:t>ENG4</w:t>
      </w:r>
      <w:r w:rsidR="00151354">
        <w:rPr>
          <w:b/>
          <w:bCs/>
          <w:sz w:val="24"/>
          <w:szCs w:val="24"/>
          <w:lang w:val="en-US"/>
        </w:rPr>
        <w:t>163 – Global English</w:t>
      </w:r>
    </w:p>
    <w:p w:rsidR="008C1FA3" w:rsidRPr="006A23FE" w:rsidRDefault="008C1FA3" w:rsidP="008C1FA3">
      <w:pPr>
        <w:pBdr>
          <w:bottom w:val="double" w:sz="6" w:space="1" w:color="auto"/>
        </w:pBdr>
        <w:rPr>
          <w:b/>
          <w:sz w:val="24"/>
          <w:szCs w:val="24"/>
          <w:lang w:val="en-US"/>
        </w:rPr>
      </w:pPr>
      <w:r>
        <w:rPr>
          <w:b/>
          <w:sz w:val="24"/>
          <w:szCs w:val="24"/>
          <w:lang w:val="en-US"/>
        </w:rPr>
        <w:t>4 hours</w:t>
      </w:r>
      <w:r w:rsidRPr="006A23FE">
        <w:rPr>
          <w:b/>
          <w:sz w:val="24"/>
          <w:szCs w:val="24"/>
          <w:lang w:val="en-US"/>
        </w:rPr>
        <w:tab/>
      </w:r>
      <w:r w:rsidRPr="006A23FE">
        <w:rPr>
          <w:b/>
          <w:sz w:val="24"/>
          <w:szCs w:val="24"/>
          <w:lang w:val="en-US"/>
        </w:rPr>
        <w:tab/>
      </w:r>
      <w:r w:rsidRPr="006A23FE">
        <w:rPr>
          <w:b/>
          <w:sz w:val="24"/>
          <w:szCs w:val="24"/>
          <w:lang w:val="en-US"/>
        </w:rPr>
        <w:tab/>
      </w:r>
      <w:r w:rsidRPr="006A23FE">
        <w:rPr>
          <w:b/>
          <w:sz w:val="24"/>
          <w:szCs w:val="24"/>
          <w:lang w:val="en-US"/>
        </w:rPr>
        <w:tab/>
      </w:r>
      <w:r w:rsidRPr="006A23FE">
        <w:rPr>
          <w:b/>
          <w:sz w:val="24"/>
          <w:szCs w:val="24"/>
          <w:lang w:val="en-US"/>
        </w:rPr>
        <w:tab/>
      </w:r>
      <w:r>
        <w:rPr>
          <w:b/>
          <w:sz w:val="24"/>
          <w:szCs w:val="24"/>
          <w:lang w:val="en-US"/>
        </w:rPr>
        <w:tab/>
      </w:r>
      <w:r w:rsidR="000E7FAD">
        <w:rPr>
          <w:b/>
          <w:sz w:val="24"/>
          <w:szCs w:val="24"/>
          <w:lang w:val="en-US"/>
        </w:rPr>
        <w:t xml:space="preserve">          </w:t>
      </w:r>
      <w:r w:rsidR="007D7BCB">
        <w:rPr>
          <w:b/>
          <w:sz w:val="24"/>
          <w:szCs w:val="24"/>
          <w:lang w:val="en-US"/>
        </w:rPr>
        <w:t xml:space="preserve">   </w:t>
      </w:r>
      <w:r w:rsidR="000E7FAD">
        <w:rPr>
          <w:b/>
          <w:sz w:val="24"/>
          <w:szCs w:val="24"/>
          <w:lang w:val="en-US"/>
        </w:rPr>
        <w:t xml:space="preserve">  </w:t>
      </w:r>
      <w:r w:rsidR="00151354">
        <w:rPr>
          <w:b/>
          <w:sz w:val="24"/>
          <w:szCs w:val="24"/>
          <w:lang w:val="en-US"/>
        </w:rPr>
        <w:t xml:space="preserve">   </w:t>
      </w:r>
      <w:r w:rsidR="00782616">
        <w:rPr>
          <w:b/>
          <w:sz w:val="24"/>
          <w:szCs w:val="24"/>
          <w:lang w:val="en-US"/>
        </w:rPr>
        <w:t>Mon</w:t>
      </w:r>
      <w:r w:rsidR="00151354">
        <w:rPr>
          <w:b/>
          <w:sz w:val="24"/>
          <w:szCs w:val="24"/>
          <w:lang w:val="en-US"/>
        </w:rPr>
        <w:t>day</w:t>
      </w:r>
      <w:r w:rsidR="00885F66">
        <w:rPr>
          <w:b/>
          <w:sz w:val="24"/>
          <w:szCs w:val="24"/>
          <w:lang w:val="en-US"/>
        </w:rPr>
        <w:t xml:space="preserve"> 1</w:t>
      </w:r>
      <w:r w:rsidR="00151354">
        <w:rPr>
          <w:b/>
          <w:sz w:val="24"/>
          <w:szCs w:val="24"/>
          <w:lang w:val="en-US"/>
        </w:rPr>
        <w:t>4</w:t>
      </w:r>
      <w:r w:rsidR="00565335">
        <w:rPr>
          <w:b/>
          <w:sz w:val="24"/>
          <w:szCs w:val="24"/>
          <w:lang w:val="en-US"/>
        </w:rPr>
        <w:t xml:space="preserve"> December </w:t>
      </w:r>
      <w:r w:rsidR="00782616">
        <w:rPr>
          <w:b/>
          <w:sz w:val="24"/>
          <w:szCs w:val="24"/>
          <w:lang w:val="en-US"/>
        </w:rPr>
        <w:t>2015</w:t>
      </w:r>
    </w:p>
    <w:p w:rsidR="008E5E61" w:rsidRDefault="00151D03" w:rsidP="008E5E61">
      <w:pPr>
        <w:contextualSpacing/>
        <w:rPr>
          <w:b/>
          <w:sz w:val="24"/>
          <w:szCs w:val="24"/>
          <w:lang w:val="en-US"/>
        </w:rPr>
      </w:pPr>
      <w:r>
        <w:rPr>
          <w:b/>
          <w:sz w:val="24"/>
          <w:szCs w:val="24"/>
          <w:lang w:val="en-US"/>
        </w:rPr>
        <w:t xml:space="preserve">Candidates </w:t>
      </w:r>
      <w:r w:rsidR="008E5E61" w:rsidRPr="004D198D">
        <w:rPr>
          <w:b/>
          <w:sz w:val="24"/>
          <w:szCs w:val="24"/>
          <w:lang w:val="en-US"/>
        </w:rPr>
        <w:t xml:space="preserve">are allowed to use </w:t>
      </w:r>
      <w:r w:rsidR="002F1D9D">
        <w:rPr>
          <w:b/>
          <w:sz w:val="24"/>
          <w:szCs w:val="24"/>
          <w:lang w:val="en-US"/>
        </w:rPr>
        <w:t xml:space="preserve">ONE </w:t>
      </w:r>
      <w:r w:rsidR="008E5E61">
        <w:rPr>
          <w:b/>
          <w:sz w:val="24"/>
          <w:szCs w:val="24"/>
          <w:lang w:val="en-US"/>
        </w:rPr>
        <w:t>E</w:t>
      </w:r>
      <w:r w:rsidR="008E5E61" w:rsidRPr="004D198D">
        <w:rPr>
          <w:b/>
          <w:sz w:val="24"/>
          <w:szCs w:val="24"/>
          <w:lang w:val="en-US"/>
        </w:rPr>
        <w:t>nglish</w:t>
      </w:r>
      <w:r w:rsidR="0016487F">
        <w:rPr>
          <w:b/>
          <w:sz w:val="24"/>
          <w:szCs w:val="24"/>
          <w:lang w:val="en-US"/>
        </w:rPr>
        <w:t>–</w:t>
      </w:r>
      <w:r w:rsidR="008E5E61">
        <w:rPr>
          <w:b/>
          <w:sz w:val="24"/>
          <w:szCs w:val="24"/>
          <w:lang w:val="en-US"/>
        </w:rPr>
        <w:t>E</w:t>
      </w:r>
      <w:r w:rsidR="00AF3503">
        <w:rPr>
          <w:b/>
          <w:sz w:val="24"/>
          <w:szCs w:val="24"/>
          <w:lang w:val="en-US"/>
        </w:rPr>
        <w:t>nglish dictionary</w:t>
      </w:r>
      <w:r w:rsidR="00565335">
        <w:rPr>
          <w:b/>
          <w:sz w:val="24"/>
          <w:szCs w:val="24"/>
          <w:lang w:val="en-US"/>
        </w:rPr>
        <w:t>.</w:t>
      </w:r>
    </w:p>
    <w:p w:rsidR="008E5E61" w:rsidRPr="004D198D" w:rsidRDefault="008E5E61" w:rsidP="008E5E61">
      <w:pPr>
        <w:contextualSpacing/>
        <w:rPr>
          <w:b/>
          <w:sz w:val="24"/>
          <w:szCs w:val="24"/>
          <w:lang w:val="en-US"/>
        </w:rPr>
      </w:pPr>
      <w:r w:rsidRPr="004D198D">
        <w:rPr>
          <w:b/>
          <w:sz w:val="24"/>
          <w:szCs w:val="24"/>
          <w:lang w:val="en-US"/>
        </w:rPr>
        <w:t xml:space="preserve">All </w:t>
      </w:r>
      <w:r>
        <w:rPr>
          <w:b/>
          <w:sz w:val="24"/>
          <w:szCs w:val="24"/>
          <w:lang w:val="en-US"/>
        </w:rPr>
        <w:t>questions</w:t>
      </w:r>
      <w:r w:rsidRPr="004D198D">
        <w:rPr>
          <w:b/>
          <w:sz w:val="24"/>
          <w:szCs w:val="24"/>
          <w:lang w:val="en-US"/>
        </w:rPr>
        <w:t xml:space="preserve"> </w:t>
      </w:r>
      <w:r>
        <w:rPr>
          <w:b/>
          <w:sz w:val="24"/>
          <w:szCs w:val="24"/>
          <w:lang w:val="en-US"/>
        </w:rPr>
        <w:t>must</w:t>
      </w:r>
      <w:r w:rsidRPr="004D198D">
        <w:rPr>
          <w:b/>
          <w:sz w:val="24"/>
          <w:szCs w:val="24"/>
          <w:lang w:val="en-US"/>
        </w:rPr>
        <w:t xml:space="preserve"> be</w:t>
      </w:r>
      <w:r>
        <w:rPr>
          <w:b/>
          <w:sz w:val="24"/>
          <w:szCs w:val="24"/>
          <w:lang w:val="en-US"/>
        </w:rPr>
        <w:t xml:space="preserve"> answered</w:t>
      </w:r>
      <w:r w:rsidRPr="004D198D">
        <w:rPr>
          <w:b/>
          <w:sz w:val="24"/>
          <w:szCs w:val="24"/>
          <w:lang w:val="en-US"/>
        </w:rPr>
        <w:t xml:space="preserve"> in English</w:t>
      </w:r>
      <w:r>
        <w:rPr>
          <w:b/>
          <w:sz w:val="24"/>
          <w:szCs w:val="24"/>
          <w:lang w:val="en-US"/>
        </w:rPr>
        <w:t>.</w:t>
      </w:r>
    </w:p>
    <w:p w:rsidR="008E5E61" w:rsidRPr="004D198D" w:rsidRDefault="00151D03" w:rsidP="008E5E61">
      <w:pPr>
        <w:contextualSpacing/>
        <w:rPr>
          <w:b/>
          <w:sz w:val="24"/>
          <w:szCs w:val="24"/>
          <w:lang w:val="en-US"/>
        </w:rPr>
      </w:pPr>
      <w:r>
        <w:rPr>
          <w:b/>
          <w:sz w:val="24"/>
          <w:szCs w:val="24"/>
          <w:lang w:val="en-US"/>
        </w:rPr>
        <w:t>A</w:t>
      </w:r>
      <w:r w:rsidR="008E5E61">
        <w:rPr>
          <w:b/>
          <w:sz w:val="24"/>
          <w:szCs w:val="24"/>
          <w:lang w:val="en-US"/>
        </w:rPr>
        <w:t>nswer</w:t>
      </w:r>
      <w:r w:rsidR="00F26AB8">
        <w:rPr>
          <w:b/>
          <w:sz w:val="24"/>
          <w:szCs w:val="24"/>
          <w:lang w:val="en-US"/>
        </w:rPr>
        <w:t>s</w:t>
      </w:r>
      <w:r w:rsidR="008E5E61">
        <w:rPr>
          <w:b/>
          <w:sz w:val="24"/>
          <w:szCs w:val="24"/>
          <w:lang w:val="en-US"/>
        </w:rPr>
        <w:t xml:space="preserve"> must be written on copy-sheets.</w:t>
      </w:r>
    </w:p>
    <w:p w:rsidR="008E5E61" w:rsidRPr="004D198D" w:rsidRDefault="008E5E61" w:rsidP="008E5E61">
      <w:pPr>
        <w:contextualSpacing/>
        <w:rPr>
          <w:sz w:val="24"/>
          <w:szCs w:val="24"/>
          <w:lang w:val="en-US"/>
        </w:rPr>
      </w:pPr>
    </w:p>
    <w:p w:rsidR="008E5E61" w:rsidRDefault="008E5E61" w:rsidP="008E5E61">
      <w:pPr>
        <w:contextualSpacing/>
        <w:rPr>
          <w:sz w:val="24"/>
          <w:szCs w:val="24"/>
          <w:lang w:val="en-US"/>
        </w:rPr>
      </w:pPr>
    </w:p>
    <w:p w:rsidR="002F1D9D" w:rsidRPr="001D160B" w:rsidRDefault="002F1D9D" w:rsidP="002F1D9D">
      <w:pPr>
        <w:pStyle w:val="BodyText"/>
        <w:rPr>
          <w:i/>
          <w:iCs/>
        </w:rPr>
      </w:pPr>
      <w:r w:rsidRPr="00FA6FA5">
        <w:rPr>
          <w:i/>
          <w:iCs/>
        </w:rPr>
        <w:t>Answer</w:t>
      </w:r>
      <w:r>
        <w:rPr>
          <w:i/>
          <w:iCs/>
        </w:rPr>
        <w:t xml:space="preserve"> </w:t>
      </w:r>
      <w:r w:rsidRPr="00FA6FA5">
        <w:rPr>
          <w:i/>
          <w:iCs/>
        </w:rPr>
        <w:t xml:space="preserve">ONE question from </w:t>
      </w:r>
      <w:r>
        <w:rPr>
          <w:i/>
          <w:iCs/>
        </w:rPr>
        <w:t>Part I and ONE question from Part I</w:t>
      </w:r>
      <w:r w:rsidRPr="001D160B">
        <w:rPr>
          <w:i/>
          <w:iCs/>
        </w:rPr>
        <w:t xml:space="preserve">I. Pass marks are required on </w:t>
      </w:r>
      <w:r>
        <w:rPr>
          <w:i/>
          <w:iCs/>
        </w:rPr>
        <w:t xml:space="preserve">both </w:t>
      </w:r>
      <w:r w:rsidRPr="001D160B">
        <w:rPr>
          <w:i/>
          <w:iCs/>
        </w:rPr>
        <w:t>parts.</w:t>
      </w:r>
    </w:p>
    <w:p w:rsidR="002F1D9D" w:rsidRPr="001D160B" w:rsidRDefault="002F1D9D" w:rsidP="002F1D9D">
      <w:pPr>
        <w:jc w:val="center"/>
        <w:rPr>
          <w:b/>
          <w:bCs/>
          <w:sz w:val="24"/>
          <w:szCs w:val="24"/>
          <w:lang w:val="en-GB"/>
        </w:rPr>
      </w:pPr>
    </w:p>
    <w:p w:rsidR="002F1D9D" w:rsidRDefault="002F1D9D" w:rsidP="002F1D9D">
      <w:pPr>
        <w:jc w:val="center"/>
        <w:rPr>
          <w:sz w:val="24"/>
          <w:szCs w:val="24"/>
          <w:lang w:val="en-GB"/>
        </w:rPr>
      </w:pPr>
      <w:r>
        <w:rPr>
          <w:b/>
          <w:bCs/>
          <w:sz w:val="24"/>
          <w:szCs w:val="24"/>
          <w:lang w:val="en-GB"/>
        </w:rPr>
        <w:t xml:space="preserve">Part </w:t>
      </w:r>
      <w:proofErr w:type="gramStart"/>
      <w:r>
        <w:rPr>
          <w:b/>
          <w:bCs/>
          <w:sz w:val="24"/>
          <w:szCs w:val="24"/>
          <w:lang w:val="en-GB"/>
        </w:rPr>
        <w:t>I</w:t>
      </w:r>
      <w:proofErr w:type="gramEnd"/>
      <w:r w:rsidRPr="001D160B">
        <w:rPr>
          <w:b/>
          <w:bCs/>
          <w:sz w:val="24"/>
          <w:szCs w:val="24"/>
          <w:lang w:val="en-GB"/>
        </w:rPr>
        <w:br/>
      </w:r>
      <w:r w:rsidRPr="001D160B">
        <w:rPr>
          <w:sz w:val="24"/>
          <w:szCs w:val="24"/>
          <w:lang w:val="en-GB"/>
        </w:rPr>
        <w:t>(</w:t>
      </w:r>
      <w:r>
        <w:rPr>
          <w:sz w:val="24"/>
          <w:szCs w:val="24"/>
          <w:lang w:val="en-GB"/>
        </w:rPr>
        <w:t>6</w:t>
      </w:r>
      <w:r w:rsidRPr="001D160B">
        <w:rPr>
          <w:sz w:val="24"/>
          <w:szCs w:val="24"/>
          <w:lang w:val="en-GB"/>
        </w:rPr>
        <w:t>0 %)</w:t>
      </w:r>
      <w:r w:rsidRPr="001D160B">
        <w:rPr>
          <w:sz w:val="24"/>
          <w:szCs w:val="24"/>
          <w:lang w:val="en-GB"/>
        </w:rPr>
        <w:br/>
      </w:r>
    </w:p>
    <w:p w:rsidR="002F1D9D" w:rsidRDefault="002F1D9D" w:rsidP="002F1D9D">
      <w:pPr>
        <w:jc w:val="center"/>
        <w:rPr>
          <w:sz w:val="24"/>
          <w:szCs w:val="24"/>
          <w:lang w:val="en-GB"/>
        </w:rPr>
      </w:pPr>
      <w:r w:rsidRPr="001D160B">
        <w:rPr>
          <w:sz w:val="24"/>
          <w:szCs w:val="24"/>
          <w:lang w:val="en-GB"/>
        </w:rPr>
        <w:t>EITHER</w:t>
      </w:r>
    </w:p>
    <w:p w:rsidR="002F1D9D" w:rsidRPr="001D160B" w:rsidRDefault="002F1D9D" w:rsidP="002F1D9D">
      <w:pPr>
        <w:jc w:val="center"/>
        <w:rPr>
          <w:sz w:val="24"/>
          <w:szCs w:val="24"/>
          <w:lang w:val="en-GB"/>
        </w:rPr>
      </w:pPr>
    </w:p>
    <w:p w:rsidR="0015002E" w:rsidRPr="008E5659" w:rsidRDefault="0015002E" w:rsidP="002F1D9D">
      <w:pPr>
        <w:numPr>
          <w:ilvl w:val="0"/>
          <w:numId w:val="6"/>
        </w:numPr>
        <w:spacing w:after="120"/>
        <w:rPr>
          <w:sz w:val="24"/>
          <w:szCs w:val="24"/>
          <w:lang w:val="en-GB"/>
        </w:rPr>
      </w:pPr>
      <w:r>
        <w:rPr>
          <w:sz w:val="24"/>
          <w:szCs w:val="24"/>
          <w:lang w:val="en-GB"/>
        </w:rPr>
        <w:t xml:space="preserve">Give an account of the use of the auxiliary </w:t>
      </w:r>
      <w:r>
        <w:rPr>
          <w:i/>
          <w:sz w:val="24"/>
          <w:szCs w:val="24"/>
          <w:lang w:val="en-GB"/>
        </w:rPr>
        <w:t>shall</w:t>
      </w:r>
      <w:r>
        <w:rPr>
          <w:sz w:val="24"/>
          <w:szCs w:val="24"/>
          <w:lang w:val="en-GB"/>
        </w:rPr>
        <w:t xml:space="preserve"> in the main national varieties of </w:t>
      </w:r>
      <w:r w:rsidR="00AC36E3">
        <w:rPr>
          <w:sz w:val="24"/>
          <w:szCs w:val="24"/>
          <w:lang w:val="en-GB"/>
        </w:rPr>
        <w:t>English, drawing on relevant text</w:t>
      </w:r>
      <w:r w:rsidR="00AD7197">
        <w:rPr>
          <w:sz w:val="24"/>
          <w:szCs w:val="24"/>
          <w:lang w:val="en-GB"/>
        </w:rPr>
        <w:t>s</w:t>
      </w:r>
      <w:r w:rsidR="00AC36E3">
        <w:rPr>
          <w:sz w:val="24"/>
          <w:szCs w:val="24"/>
          <w:lang w:val="en-GB"/>
        </w:rPr>
        <w:t xml:space="preserve"> from the reading list for this course</w:t>
      </w:r>
      <w:r>
        <w:rPr>
          <w:sz w:val="24"/>
          <w:szCs w:val="24"/>
          <w:lang w:val="en-GB"/>
        </w:rPr>
        <w:t xml:space="preserve">. In your account you should comment on the attached result of a Chart search on </w:t>
      </w:r>
      <w:r>
        <w:rPr>
          <w:i/>
          <w:sz w:val="24"/>
          <w:szCs w:val="24"/>
          <w:lang w:val="en-GB"/>
        </w:rPr>
        <w:t>shall</w:t>
      </w:r>
      <w:r>
        <w:rPr>
          <w:sz w:val="24"/>
          <w:szCs w:val="24"/>
          <w:lang w:val="en-GB"/>
        </w:rPr>
        <w:t xml:space="preserve"> in the Corpus of Contemporary American </w:t>
      </w:r>
      <w:r w:rsidR="00EF7350">
        <w:rPr>
          <w:sz w:val="24"/>
          <w:szCs w:val="24"/>
          <w:lang w:val="en-GB"/>
        </w:rPr>
        <w:t xml:space="preserve">English. The attachment also includes the beginning of </w:t>
      </w:r>
      <w:r>
        <w:rPr>
          <w:sz w:val="24"/>
          <w:szCs w:val="24"/>
          <w:lang w:val="en-GB"/>
        </w:rPr>
        <w:t xml:space="preserve">a random sample of 100 hits from the corpus as a whole. You should explain what a random sample is, and discuss the usefulness of random samples in linguistic research. You should also suggest other corpora which might be examined in order to test the use of </w:t>
      </w:r>
      <w:r>
        <w:rPr>
          <w:i/>
          <w:sz w:val="24"/>
          <w:szCs w:val="24"/>
          <w:lang w:val="en-GB"/>
        </w:rPr>
        <w:t xml:space="preserve">shall </w:t>
      </w:r>
      <w:r>
        <w:rPr>
          <w:sz w:val="24"/>
          <w:szCs w:val="24"/>
          <w:lang w:val="en-GB"/>
        </w:rPr>
        <w:t xml:space="preserve">(even in the other </w:t>
      </w:r>
      <w:r w:rsidR="00FB2820">
        <w:rPr>
          <w:sz w:val="24"/>
          <w:szCs w:val="24"/>
          <w:lang w:val="en-GB"/>
        </w:rPr>
        <w:t xml:space="preserve">main </w:t>
      </w:r>
      <w:r>
        <w:rPr>
          <w:sz w:val="24"/>
          <w:szCs w:val="24"/>
          <w:lang w:val="en-GB"/>
        </w:rPr>
        <w:t>national varieties). (</w:t>
      </w:r>
      <w:r>
        <w:rPr>
          <w:i/>
          <w:sz w:val="24"/>
          <w:szCs w:val="24"/>
          <w:lang w:val="en-GB"/>
        </w:rPr>
        <w:t xml:space="preserve">Text provided, no. </w:t>
      </w:r>
      <w:r w:rsidR="00A95D28">
        <w:rPr>
          <w:i/>
          <w:sz w:val="24"/>
          <w:szCs w:val="24"/>
          <w:lang w:val="en-GB"/>
        </w:rPr>
        <w:t>1</w:t>
      </w:r>
      <w:r>
        <w:rPr>
          <w:sz w:val="24"/>
          <w:szCs w:val="24"/>
          <w:lang w:val="en-GB"/>
        </w:rPr>
        <w:t>)</w:t>
      </w:r>
    </w:p>
    <w:p w:rsidR="00A95D28" w:rsidRPr="008E5659" w:rsidRDefault="00A95D28" w:rsidP="00A95D28">
      <w:pPr>
        <w:jc w:val="center"/>
        <w:rPr>
          <w:sz w:val="24"/>
          <w:szCs w:val="24"/>
          <w:lang w:val="en-GB"/>
        </w:rPr>
      </w:pPr>
    </w:p>
    <w:p w:rsidR="00A95D28" w:rsidRPr="008E5659" w:rsidRDefault="00A95D28" w:rsidP="00A95D28">
      <w:pPr>
        <w:jc w:val="center"/>
        <w:rPr>
          <w:sz w:val="24"/>
          <w:szCs w:val="24"/>
          <w:lang w:val="en-GB"/>
        </w:rPr>
      </w:pPr>
      <w:r w:rsidRPr="008E5659">
        <w:rPr>
          <w:sz w:val="24"/>
          <w:szCs w:val="24"/>
          <w:lang w:val="en-GB"/>
        </w:rPr>
        <w:t>OR</w:t>
      </w:r>
    </w:p>
    <w:p w:rsidR="002F1D9D" w:rsidRPr="008E5659" w:rsidRDefault="002F1D9D" w:rsidP="002F1D9D">
      <w:pPr>
        <w:rPr>
          <w:sz w:val="24"/>
          <w:szCs w:val="24"/>
          <w:lang w:val="en-GB"/>
        </w:rPr>
      </w:pPr>
    </w:p>
    <w:p w:rsidR="00A95D28" w:rsidRDefault="00A95D28" w:rsidP="00A95D28">
      <w:pPr>
        <w:numPr>
          <w:ilvl w:val="0"/>
          <w:numId w:val="6"/>
        </w:numPr>
        <w:spacing w:after="120"/>
        <w:rPr>
          <w:sz w:val="24"/>
          <w:szCs w:val="24"/>
          <w:lang w:val="en-GB"/>
        </w:rPr>
      </w:pPr>
      <w:r>
        <w:rPr>
          <w:sz w:val="24"/>
          <w:szCs w:val="24"/>
          <w:lang w:val="en-GB"/>
        </w:rPr>
        <w:t xml:space="preserve">Give an account of the various </w:t>
      </w:r>
      <w:proofErr w:type="spellStart"/>
      <w:r>
        <w:rPr>
          <w:sz w:val="24"/>
          <w:szCs w:val="24"/>
          <w:lang w:val="en-GB"/>
        </w:rPr>
        <w:t>mandative</w:t>
      </w:r>
      <w:proofErr w:type="spellEnd"/>
      <w:r>
        <w:rPr>
          <w:sz w:val="24"/>
          <w:szCs w:val="24"/>
          <w:lang w:val="en-GB"/>
        </w:rPr>
        <w:t xml:space="preserve"> constructions which occur in English. Then discuss what light the attached results from Johansson (1979), ‘American and British English grammar: An elicitation experiment’, may shed on the expression of </w:t>
      </w:r>
      <w:proofErr w:type="spellStart"/>
      <w:r>
        <w:rPr>
          <w:sz w:val="24"/>
          <w:szCs w:val="24"/>
          <w:lang w:val="en-GB"/>
        </w:rPr>
        <w:t>mandative</w:t>
      </w:r>
      <w:proofErr w:type="spellEnd"/>
      <w:r>
        <w:rPr>
          <w:sz w:val="24"/>
          <w:szCs w:val="24"/>
          <w:lang w:val="en-GB"/>
        </w:rPr>
        <w:t xml:space="preserve"> meanings in American vs. British English. In your answer you should take care to explain the way in which results from the elicitation test are presented in the article (see the attachment). You should also suggest corpus searches (search strings and corpora) which could be carried out to test the expression of </w:t>
      </w:r>
      <w:proofErr w:type="spellStart"/>
      <w:r>
        <w:rPr>
          <w:sz w:val="24"/>
          <w:szCs w:val="24"/>
          <w:lang w:val="en-GB"/>
        </w:rPr>
        <w:t>mandative</w:t>
      </w:r>
      <w:proofErr w:type="spellEnd"/>
      <w:r>
        <w:rPr>
          <w:sz w:val="24"/>
          <w:szCs w:val="24"/>
          <w:lang w:val="en-GB"/>
        </w:rPr>
        <w:t xml:space="preserve"> meanings further (even in</w:t>
      </w:r>
      <w:r w:rsidR="000C5C14">
        <w:rPr>
          <w:sz w:val="24"/>
          <w:szCs w:val="24"/>
          <w:lang w:val="en-GB"/>
        </w:rPr>
        <w:t xml:space="preserve"> the</w:t>
      </w:r>
      <w:r>
        <w:rPr>
          <w:sz w:val="24"/>
          <w:szCs w:val="24"/>
          <w:lang w:val="en-GB"/>
        </w:rPr>
        <w:t xml:space="preserve"> other main national varieties). (</w:t>
      </w:r>
      <w:r>
        <w:rPr>
          <w:i/>
          <w:sz w:val="24"/>
          <w:szCs w:val="24"/>
          <w:lang w:val="en-GB"/>
        </w:rPr>
        <w:t>Text provided, no. 2</w:t>
      </w:r>
      <w:r>
        <w:rPr>
          <w:sz w:val="24"/>
          <w:szCs w:val="24"/>
          <w:lang w:val="en-GB"/>
        </w:rPr>
        <w:t>)</w:t>
      </w:r>
    </w:p>
    <w:p w:rsidR="00A95D28" w:rsidRPr="001D160B" w:rsidRDefault="00A95D28" w:rsidP="002F1D9D">
      <w:pPr>
        <w:rPr>
          <w:sz w:val="24"/>
          <w:szCs w:val="24"/>
          <w:lang w:val="en-GB"/>
        </w:rPr>
      </w:pPr>
    </w:p>
    <w:p w:rsidR="002F1D9D" w:rsidRDefault="002F1D9D" w:rsidP="002F1D9D">
      <w:pPr>
        <w:jc w:val="center"/>
        <w:rPr>
          <w:sz w:val="24"/>
          <w:szCs w:val="24"/>
          <w:lang w:val="en-GB"/>
        </w:rPr>
      </w:pPr>
      <w:r>
        <w:rPr>
          <w:b/>
          <w:bCs/>
          <w:sz w:val="24"/>
          <w:szCs w:val="24"/>
          <w:lang w:val="en-GB"/>
        </w:rPr>
        <w:br w:type="page"/>
      </w:r>
      <w:r w:rsidRPr="001D160B">
        <w:rPr>
          <w:b/>
          <w:bCs/>
          <w:sz w:val="24"/>
          <w:szCs w:val="24"/>
          <w:lang w:val="en-GB"/>
        </w:rPr>
        <w:lastRenderedPageBreak/>
        <w:t xml:space="preserve">Part </w:t>
      </w:r>
      <w:proofErr w:type="gramStart"/>
      <w:r w:rsidRPr="001D160B">
        <w:rPr>
          <w:b/>
          <w:bCs/>
          <w:sz w:val="24"/>
          <w:szCs w:val="24"/>
          <w:lang w:val="en-GB"/>
        </w:rPr>
        <w:t>II</w:t>
      </w:r>
      <w:proofErr w:type="gramEnd"/>
      <w:r w:rsidRPr="001D160B">
        <w:rPr>
          <w:b/>
          <w:bCs/>
          <w:sz w:val="24"/>
          <w:szCs w:val="24"/>
          <w:lang w:val="en-GB"/>
        </w:rPr>
        <w:br/>
      </w:r>
      <w:r>
        <w:rPr>
          <w:sz w:val="24"/>
          <w:szCs w:val="24"/>
          <w:lang w:val="en-GB"/>
        </w:rPr>
        <w:t>(4</w:t>
      </w:r>
      <w:r w:rsidRPr="001D160B">
        <w:rPr>
          <w:sz w:val="24"/>
          <w:szCs w:val="24"/>
          <w:lang w:val="en-GB"/>
        </w:rPr>
        <w:t>0 %)</w:t>
      </w:r>
      <w:r w:rsidRPr="001D160B">
        <w:rPr>
          <w:sz w:val="24"/>
          <w:szCs w:val="24"/>
          <w:lang w:val="en-GB"/>
        </w:rPr>
        <w:br/>
      </w:r>
    </w:p>
    <w:p w:rsidR="0008264F" w:rsidRDefault="0008264F" w:rsidP="0008264F">
      <w:pPr>
        <w:jc w:val="center"/>
        <w:rPr>
          <w:sz w:val="24"/>
          <w:szCs w:val="24"/>
          <w:lang w:val="en-GB"/>
        </w:rPr>
      </w:pPr>
      <w:r w:rsidRPr="001D160B">
        <w:rPr>
          <w:sz w:val="24"/>
          <w:szCs w:val="24"/>
          <w:lang w:val="en-GB"/>
        </w:rPr>
        <w:t>EITHER</w:t>
      </w:r>
    </w:p>
    <w:p w:rsidR="0008264F" w:rsidRDefault="0008264F" w:rsidP="0008264F">
      <w:pPr>
        <w:jc w:val="center"/>
        <w:rPr>
          <w:sz w:val="24"/>
          <w:szCs w:val="24"/>
          <w:lang w:val="en-GB"/>
        </w:rPr>
      </w:pPr>
    </w:p>
    <w:p w:rsidR="00385122" w:rsidRPr="00385122" w:rsidRDefault="0008264F" w:rsidP="00385122">
      <w:pPr>
        <w:numPr>
          <w:ilvl w:val="0"/>
          <w:numId w:val="6"/>
        </w:numPr>
        <w:spacing w:after="120"/>
        <w:rPr>
          <w:sz w:val="24"/>
          <w:szCs w:val="24"/>
          <w:lang w:val="en-GB"/>
        </w:rPr>
      </w:pPr>
      <w:r>
        <w:rPr>
          <w:sz w:val="24"/>
          <w:szCs w:val="24"/>
          <w:lang w:val="en-GB"/>
        </w:rPr>
        <w:t>Give a critical account of Peter Collins’ article on the progressive. In your account you should explain and comment upon the attached table from Collins’ article.</w:t>
      </w:r>
      <w:r>
        <w:rPr>
          <w:sz w:val="24"/>
          <w:szCs w:val="24"/>
          <w:lang w:val="en-GB"/>
        </w:rPr>
        <w:br/>
        <w:t>(</w:t>
      </w:r>
      <w:r>
        <w:rPr>
          <w:i/>
          <w:sz w:val="24"/>
          <w:szCs w:val="24"/>
          <w:lang w:val="en-GB"/>
        </w:rPr>
        <w:t>Text provided, no. 3</w:t>
      </w:r>
      <w:r>
        <w:rPr>
          <w:sz w:val="24"/>
          <w:szCs w:val="24"/>
          <w:lang w:val="en-GB"/>
        </w:rPr>
        <w:t>)</w:t>
      </w:r>
    </w:p>
    <w:p w:rsidR="00385122" w:rsidRDefault="00385122" w:rsidP="0008264F">
      <w:pPr>
        <w:jc w:val="center"/>
        <w:rPr>
          <w:sz w:val="24"/>
          <w:szCs w:val="24"/>
          <w:lang w:val="en-US"/>
        </w:rPr>
      </w:pPr>
    </w:p>
    <w:p w:rsidR="0008264F" w:rsidRPr="006F50AC" w:rsidRDefault="0008264F" w:rsidP="0008264F">
      <w:pPr>
        <w:jc w:val="center"/>
        <w:rPr>
          <w:sz w:val="24"/>
          <w:szCs w:val="24"/>
          <w:lang w:val="en-US"/>
        </w:rPr>
      </w:pPr>
      <w:r w:rsidRPr="006F50AC">
        <w:rPr>
          <w:sz w:val="24"/>
          <w:szCs w:val="24"/>
          <w:lang w:val="en-US"/>
        </w:rPr>
        <w:t>OR</w:t>
      </w:r>
    </w:p>
    <w:p w:rsidR="0008264F" w:rsidRPr="006F50AC" w:rsidRDefault="0008264F" w:rsidP="0008264F">
      <w:pPr>
        <w:jc w:val="center"/>
        <w:rPr>
          <w:sz w:val="24"/>
          <w:szCs w:val="24"/>
          <w:lang w:val="en-US"/>
        </w:rPr>
      </w:pPr>
    </w:p>
    <w:p w:rsidR="0008264F" w:rsidRDefault="0008264F" w:rsidP="0008264F">
      <w:pPr>
        <w:numPr>
          <w:ilvl w:val="0"/>
          <w:numId w:val="6"/>
        </w:numPr>
        <w:spacing w:after="120"/>
        <w:rPr>
          <w:sz w:val="24"/>
          <w:szCs w:val="24"/>
          <w:lang w:val="en-GB"/>
        </w:rPr>
      </w:pPr>
      <w:r w:rsidRPr="00AD1591">
        <w:rPr>
          <w:sz w:val="24"/>
          <w:szCs w:val="24"/>
          <w:lang w:val="en-GB"/>
        </w:rPr>
        <w:t xml:space="preserve">Give an account of the political debate in the United States about the status that the </w:t>
      </w:r>
      <w:r>
        <w:rPr>
          <w:sz w:val="24"/>
          <w:szCs w:val="24"/>
          <w:lang w:val="en-GB"/>
        </w:rPr>
        <w:t xml:space="preserve">English </w:t>
      </w:r>
      <w:r w:rsidRPr="00AD1591">
        <w:rPr>
          <w:sz w:val="24"/>
          <w:szCs w:val="24"/>
          <w:lang w:val="en-GB"/>
        </w:rPr>
        <w:t xml:space="preserve">language should have in that country. </w:t>
      </w:r>
      <w:r>
        <w:rPr>
          <w:sz w:val="24"/>
          <w:szCs w:val="24"/>
          <w:lang w:val="en-GB"/>
        </w:rPr>
        <w:t>In your account you should explain the language situation which forms the background to this debate, and discuss the most important arguments marshalled by the two main sides in the debate (sometimes referred to as Official English and English Plus).</w:t>
      </w:r>
    </w:p>
    <w:p w:rsidR="00D75074" w:rsidRDefault="00D75074">
      <w:pPr>
        <w:rPr>
          <w:i/>
          <w:sz w:val="24"/>
          <w:szCs w:val="24"/>
          <w:lang w:val="en-US"/>
        </w:rPr>
      </w:pPr>
      <w:r>
        <w:rPr>
          <w:i/>
          <w:sz w:val="24"/>
          <w:szCs w:val="24"/>
          <w:lang w:val="en-US"/>
        </w:rPr>
        <w:br w:type="page"/>
      </w:r>
      <w:bookmarkStart w:id="0" w:name="_GoBack"/>
      <w:bookmarkEnd w:id="0"/>
    </w:p>
    <w:p w:rsidR="00A95D28" w:rsidRDefault="00A95D28" w:rsidP="00A95D28">
      <w:pPr>
        <w:rPr>
          <w:i/>
          <w:sz w:val="24"/>
          <w:szCs w:val="24"/>
          <w:lang w:val="en-US"/>
        </w:rPr>
      </w:pPr>
      <w:r>
        <w:rPr>
          <w:i/>
          <w:sz w:val="24"/>
          <w:szCs w:val="24"/>
          <w:lang w:val="en-US"/>
        </w:rPr>
        <w:lastRenderedPageBreak/>
        <w:t>Text provided, no. 1</w:t>
      </w:r>
    </w:p>
    <w:p w:rsidR="00A95D28" w:rsidRDefault="00385122">
      <w:pPr>
        <w:rPr>
          <w:i/>
          <w:sz w:val="24"/>
          <w:szCs w:val="24"/>
          <w:lang w:val="en-GB"/>
        </w:rPr>
      </w:pPr>
      <w:r>
        <w:rPr>
          <w:sz w:val="24"/>
          <w:szCs w:val="24"/>
          <w:lang w:val="en-US"/>
        </w:rPr>
        <w:t xml:space="preserve">Result of Chart search on </w:t>
      </w:r>
      <w:r>
        <w:rPr>
          <w:i/>
          <w:sz w:val="24"/>
          <w:szCs w:val="24"/>
          <w:lang w:val="en-US"/>
        </w:rPr>
        <w:t>shall</w:t>
      </w:r>
      <w:r>
        <w:rPr>
          <w:sz w:val="24"/>
          <w:szCs w:val="24"/>
          <w:lang w:val="en-US"/>
        </w:rPr>
        <w:t xml:space="preserve"> in the Corpus of Contemporary American English, with beginning of random sample</w:t>
      </w:r>
      <w:r>
        <w:rPr>
          <w:noProof/>
          <w:lang w:val="en-US" w:eastAsia="zh-CN"/>
        </w:rPr>
        <w:drawing>
          <wp:inline distT="0" distB="0" distL="0" distR="0" wp14:anchorId="2BA5D348" wp14:editId="13A74C6C">
            <wp:extent cx="8352582" cy="4349039"/>
            <wp:effectExtent l="1588"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339" t="27642" r="20514" b="3949"/>
                    <a:stretch/>
                  </pic:blipFill>
                  <pic:spPr bwMode="auto">
                    <a:xfrm rot="5400000">
                      <a:off x="0" y="0"/>
                      <a:ext cx="8352123" cy="4348800"/>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eastAsia="zh-CN"/>
        </w:rPr>
        <w:drawing>
          <wp:inline distT="0" distB="0" distL="0" distR="0" wp14:anchorId="142B87DB" wp14:editId="65078E02">
            <wp:extent cx="8427600" cy="1472400"/>
            <wp:effectExtent l="10478" t="0" r="3492" b="3493"/>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7929" t="14750" r="10714" b="70616"/>
                    <a:stretch/>
                  </pic:blipFill>
                  <pic:spPr bwMode="auto">
                    <a:xfrm rot="5400000">
                      <a:off x="0" y="0"/>
                      <a:ext cx="8427600" cy="1472400"/>
                    </a:xfrm>
                    <a:prstGeom prst="rect">
                      <a:avLst/>
                    </a:prstGeom>
                    <a:ln>
                      <a:noFill/>
                    </a:ln>
                    <a:extLst>
                      <a:ext uri="{53640926-AAD7-44D8-BBD7-CCE9431645EC}">
                        <a14:shadowObscured xmlns:a14="http://schemas.microsoft.com/office/drawing/2010/main"/>
                      </a:ext>
                    </a:extLst>
                  </pic:spPr>
                </pic:pic>
              </a:graphicData>
            </a:graphic>
          </wp:inline>
        </w:drawing>
      </w:r>
      <w:r w:rsidR="00A95D28">
        <w:rPr>
          <w:i/>
          <w:sz w:val="24"/>
          <w:szCs w:val="24"/>
          <w:lang w:val="en-GB"/>
        </w:rPr>
        <w:br w:type="page"/>
      </w:r>
    </w:p>
    <w:p w:rsidR="002F1D9D" w:rsidRDefault="002F1D9D" w:rsidP="002F1D9D">
      <w:pPr>
        <w:rPr>
          <w:sz w:val="24"/>
          <w:szCs w:val="24"/>
          <w:lang w:val="en-GB"/>
        </w:rPr>
      </w:pPr>
      <w:r>
        <w:rPr>
          <w:i/>
          <w:sz w:val="24"/>
          <w:szCs w:val="24"/>
          <w:lang w:val="en-GB"/>
        </w:rPr>
        <w:lastRenderedPageBreak/>
        <w:t xml:space="preserve">Text provided, no. </w:t>
      </w:r>
      <w:r w:rsidR="00A95D28">
        <w:rPr>
          <w:i/>
          <w:sz w:val="24"/>
          <w:szCs w:val="24"/>
          <w:lang w:val="en-GB"/>
        </w:rPr>
        <w:t>2</w:t>
      </w:r>
    </w:p>
    <w:p w:rsidR="002F1D9D" w:rsidRPr="0075394F" w:rsidRDefault="002F1D9D" w:rsidP="002F1D9D">
      <w:pPr>
        <w:rPr>
          <w:i/>
          <w:sz w:val="24"/>
          <w:szCs w:val="24"/>
          <w:lang w:val="en-GB"/>
        </w:rPr>
      </w:pPr>
      <w:r>
        <w:rPr>
          <w:sz w:val="24"/>
          <w:szCs w:val="24"/>
          <w:lang w:val="en-GB"/>
        </w:rPr>
        <w:t>From Stig Johansson (1979), ‘American and British English grammar: An elicitation experiment’</w:t>
      </w:r>
      <w:r w:rsidR="0075394F">
        <w:rPr>
          <w:sz w:val="24"/>
          <w:szCs w:val="24"/>
          <w:lang w:val="en-GB"/>
        </w:rPr>
        <w:t xml:space="preserve">, in </w:t>
      </w:r>
      <w:r w:rsidR="0075394F">
        <w:rPr>
          <w:i/>
          <w:sz w:val="24"/>
          <w:szCs w:val="24"/>
          <w:lang w:val="en-GB"/>
        </w:rPr>
        <w:t>English Studies</w:t>
      </w:r>
    </w:p>
    <w:p w:rsidR="007E7EB1" w:rsidRDefault="00B774DD" w:rsidP="002F1D9D">
      <w:pPr>
        <w:rPr>
          <w:sz w:val="24"/>
          <w:szCs w:val="24"/>
          <w:lang w:val="en-GB"/>
        </w:rPr>
      </w:pPr>
      <w:r w:rsidRPr="002C5FE0">
        <w:rPr>
          <w:noProof/>
          <w:sz w:val="24"/>
          <w:szCs w:val="24"/>
          <w:lang w:val="en-US" w:eastAsia="zh-CN"/>
        </w:rPr>
        <w:drawing>
          <wp:inline distT="0" distB="0" distL="0" distR="0" wp14:anchorId="5FAE789A" wp14:editId="43559D9D">
            <wp:extent cx="5482800" cy="3960000"/>
            <wp:effectExtent l="0" t="0" r="3810" b="2540"/>
            <wp:docPr id="50180" name="Picture 4" descr="6F3197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0" name="Picture 4" descr="6F3197EA"/>
                    <pic:cNvPicPr>
                      <a:picLocks noChangeAspect="1" noChangeArrowheads="1"/>
                    </pic:cNvPicPr>
                  </pic:nvPicPr>
                  <pic:blipFill rotWithShape="1">
                    <a:blip r:embed="rId12">
                      <a:extLst>
                        <a:ext uri="{28A0092B-C50C-407E-A947-70E740481C1C}">
                          <a14:useLocalDpi xmlns:a14="http://schemas.microsoft.com/office/drawing/2010/main" val="0"/>
                        </a:ext>
                      </a:extLst>
                    </a:blip>
                    <a:srcRect l="2186" t="2231" r="4597" b="5390"/>
                    <a:stretch/>
                  </pic:blipFill>
                  <pic:spPr bwMode="auto">
                    <a:xfrm>
                      <a:off x="0" y="0"/>
                      <a:ext cx="5482800" cy="3960000"/>
                    </a:xfrm>
                    <a:prstGeom prst="rect">
                      <a:avLst/>
                    </a:prstGeom>
                    <a:noFill/>
                    <a:ln>
                      <a:noFill/>
                    </a:ln>
                    <a:extLst>
                      <a:ext uri="{53640926-AAD7-44D8-BBD7-CCE9431645EC}">
                        <a14:shadowObscured xmlns:a14="http://schemas.microsoft.com/office/drawing/2010/main"/>
                      </a:ext>
                    </a:extLst>
                  </pic:spPr>
                </pic:pic>
              </a:graphicData>
            </a:graphic>
          </wp:inline>
        </w:drawing>
      </w:r>
    </w:p>
    <w:p w:rsidR="000316EC" w:rsidRDefault="00B774DD">
      <w:pPr>
        <w:rPr>
          <w:sz w:val="24"/>
          <w:szCs w:val="24"/>
          <w:lang w:val="en-US"/>
        </w:rPr>
      </w:pPr>
      <w:r w:rsidRPr="00946A7D">
        <w:rPr>
          <w:noProof/>
          <w:sz w:val="24"/>
          <w:szCs w:val="24"/>
          <w:lang w:val="en-US" w:eastAsia="zh-CN"/>
        </w:rPr>
        <w:drawing>
          <wp:inline distT="0" distB="0" distL="0" distR="0" wp14:anchorId="4D1419FE" wp14:editId="1735FB72">
            <wp:extent cx="5880984" cy="3672000"/>
            <wp:effectExtent l="0" t="0" r="5715" b="5080"/>
            <wp:docPr id="51204" name="Picture 4" descr="7B9EC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4" name="Picture 4" descr="7B9EC788"/>
                    <pic:cNvPicPr>
                      <a:picLocks noChangeAspect="1" noChangeArrowheads="1"/>
                    </pic:cNvPicPr>
                  </pic:nvPicPr>
                  <pic:blipFill rotWithShape="1">
                    <a:blip r:embed="rId13">
                      <a:extLst>
                        <a:ext uri="{28A0092B-C50C-407E-A947-70E740481C1C}">
                          <a14:useLocalDpi xmlns:a14="http://schemas.microsoft.com/office/drawing/2010/main" val="0"/>
                        </a:ext>
                      </a:extLst>
                    </a:blip>
                    <a:srcRect t="3287" r="3204" b="5777"/>
                    <a:stretch/>
                  </pic:blipFill>
                  <pic:spPr bwMode="auto">
                    <a:xfrm>
                      <a:off x="0" y="0"/>
                      <a:ext cx="5926107" cy="3700174"/>
                    </a:xfrm>
                    <a:prstGeom prst="rect">
                      <a:avLst/>
                    </a:prstGeom>
                    <a:noFill/>
                    <a:ln>
                      <a:noFill/>
                    </a:ln>
                    <a:extLst>
                      <a:ext uri="{53640926-AAD7-44D8-BBD7-CCE9431645EC}">
                        <a14:shadowObscured xmlns:a14="http://schemas.microsoft.com/office/drawing/2010/main"/>
                      </a:ext>
                    </a:extLst>
                  </pic:spPr>
                </pic:pic>
              </a:graphicData>
            </a:graphic>
          </wp:inline>
        </w:drawing>
      </w:r>
    </w:p>
    <w:p w:rsidR="00B774DD" w:rsidRDefault="00B774DD">
      <w:pPr>
        <w:rPr>
          <w:sz w:val="24"/>
          <w:szCs w:val="24"/>
          <w:lang w:val="en-US"/>
        </w:rPr>
      </w:pPr>
    </w:p>
    <w:p w:rsidR="00B774DD" w:rsidRDefault="00B774DD">
      <w:pPr>
        <w:rPr>
          <w:sz w:val="24"/>
          <w:szCs w:val="24"/>
          <w:lang w:val="en-US"/>
        </w:rPr>
      </w:pPr>
    </w:p>
    <w:p w:rsidR="00A95D28" w:rsidRDefault="00A95D28">
      <w:pPr>
        <w:rPr>
          <w:i/>
          <w:sz w:val="24"/>
          <w:szCs w:val="24"/>
          <w:lang w:val="en-US"/>
        </w:rPr>
      </w:pPr>
      <w:r>
        <w:rPr>
          <w:i/>
          <w:sz w:val="24"/>
          <w:szCs w:val="24"/>
          <w:lang w:val="en-US"/>
        </w:rPr>
        <w:br w:type="page"/>
      </w:r>
    </w:p>
    <w:p w:rsidR="00675842" w:rsidRDefault="00B774DD" w:rsidP="008E5E61">
      <w:pPr>
        <w:rPr>
          <w:sz w:val="24"/>
          <w:szCs w:val="24"/>
          <w:lang w:val="en-US"/>
        </w:rPr>
      </w:pPr>
      <w:r>
        <w:rPr>
          <w:i/>
          <w:sz w:val="24"/>
          <w:szCs w:val="24"/>
          <w:lang w:val="en-US"/>
        </w:rPr>
        <w:lastRenderedPageBreak/>
        <w:t>Text provided, no. 3</w:t>
      </w:r>
    </w:p>
    <w:p w:rsidR="0008264F" w:rsidRPr="0075394F" w:rsidRDefault="0008264F" w:rsidP="0008264F">
      <w:pPr>
        <w:rPr>
          <w:sz w:val="24"/>
          <w:szCs w:val="24"/>
          <w:lang w:val="en-US"/>
        </w:rPr>
      </w:pPr>
      <w:r>
        <w:rPr>
          <w:sz w:val="24"/>
          <w:szCs w:val="24"/>
          <w:lang w:val="en-US"/>
        </w:rPr>
        <w:t>Table 4 from Peter Collins (2009), ‘The progressive’</w:t>
      </w:r>
      <w:r w:rsidR="0075394F">
        <w:rPr>
          <w:sz w:val="24"/>
          <w:szCs w:val="24"/>
          <w:lang w:val="en-US"/>
        </w:rPr>
        <w:t xml:space="preserve">, in </w:t>
      </w:r>
      <w:r w:rsidR="0075394F" w:rsidRPr="0075394F">
        <w:rPr>
          <w:sz w:val="24"/>
          <w:szCs w:val="24"/>
          <w:lang w:val="en-GB"/>
        </w:rPr>
        <w:t xml:space="preserve">Peter Collins, Pam Peters and Adam Smith (eds.), </w:t>
      </w:r>
      <w:r w:rsidR="0075394F" w:rsidRPr="0075394F">
        <w:rPr>
          <w:i/>
          <w:sz w:val="24"/>
          <w:szCs w:val="24"/>
          <w:lang w:val="en-GB"/>
        </w:rPr>
        <w:t>Comparative Studies in Australian and New Zealand English: Grammar and Beyond</w:t>
      </w:r>
    </w:p>
    <w:p w:rsidR="0008264F" w:rsidRPr="009665C8" w:rsidRDefault="0008264F" w:rsidP="0008264F">
      <w:pPr>
        <w:rPr>
          <w:sz w:val="24"/>
          <w:szCs w:val="24"/>
          <w:lang w:val="en-US"/>
        </w:rPr>
      </w:pPr>
    </w:p>
    <w:p w:rsidR="0008264F" w:rsidRDefault="0008264F" w:rsidP="0008264F">
      <w:pPr>
        <w:rPr>
          <w:sz w:val="24"/>
          <w:szCs w:val="24"/>
          <w:lang w:val="en-US"/>
        </w:rPr>
      </w:pPr>
      <w:r>
        <w:rPr>
          <w:noProof/>
          <w:lang w:val="en-US" w:eastAsia="zh-CN"/>
        </w:rPr>
        <w:drawing>
          <wp:inline distT="0" distB="0" distL="0" distR="0" wp14:anchorId="139D247E" wp14:editId="0E8DB40B">
            <wp:extent cx="5616000" cy="180000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5462" t="24878" r="4274" b="23728"/>
                    <a:stretch/>
                  </pic:blipFill>
                  <pic:spPr bwMode="auto">
                    <a:xfrm>
                      <a:off x="0" y="0"/>
                      <a:ext cx="5616000" cy="1800000"/>
                    </a:xfrm>
                    <a:prstGeom prst="rect">
                      <a:avLst/>
                    </a:prstGeom>
                    <a:ln>
                      <a:noFill/>
                    </a:ln>
                    <a:extLst>
                      <a:ext uri="{53640926-AAD7-44D8-BBD7-CCE9431645EC}">
                        <a14:shadowObscured xmlns:a14="http://schemas.microsoft.com/office/drawing/2010/main"/>
                      </a:ext>
                    </a:extLst>
                  </pic:spPr>
                </pic:pic>
              </a:graphicData>
            </a:graphic>
          </wp:inline>
        </w:drawing>
      </w:r>
    </w:p>
    <w:p w:rsidR="0008264F" w:rsidRDefault="0008264F" w:rsidP="008E5E61">
      <w:pPr>
        <w:rPr>
          <w:b/>
          <w:lang w:val="en-GB"/>
        </w:rPr>
      </w:pPr>
    </w:p>
    <w:p w:rsidR="0008264F" w:rsidRDefault="0008264F" w:rsidP="008E5E61">
      <w:pPr>
        <w:rPr>
          <w:b/>
          <w:lang w:val="en-GB"/>
        </w:rPr>
      </w:pPr>
    </w:p>
    <w:p w:rsidR="0008264F" w:rsidRDefault="0008264F"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5A2E7E" w:rsidRDefault="005A2E7E" w:rsidP="005A2E7E">
      <w:pPr>
        <w:rPr>
          <w:b/>
          <w:lang w:val="en-GB"/>
        </w:rPr>
      </w:pPr>
      <w:r>
        <w:rPr>
          <w:b/>
          <w:lang w:val="en-GB"/>
        </w:rPr>
        <w:t>The exam results will be ready in approximately 3 weeks. You will receive an e-mail when the results are ready.</w:t>
      </w:r>
    </w:p>
    <w:p w:rsidR="005A2E7E" w:rsidRDefault="005A2E7E" w:rsidP="005A2E7E">
      <w:pPr>
        <w:rPr>
          <w:b/>
          <w:lang w:val="en-GB"/>
        </w:rPr>
      </w:pPr>
    </w:p>
    <w:p w:rsidR="005A2E7E" w:rsidRPr="00027404" w:rsidRDefault="005A2E7E" w:rsidP="005A2E7E">
      <w:pPr>
        <w:rPr>
          <w:b/>
          <w:lang w:val="en-GB"/>
        </w:rPr>
      </w:pPr>
      <w:r w:rsidRPr="009267CB">
        <w:rPr>
          <w:b/>
          <w:lang w:val="en-GB"/>
        </w:rPr>
        <w:t>For an e</w:t>
      </w:r>
      <w:r>
        <w:rPr>
          <w:b/>
          <w:lang w:val="en-GB"/>
        </w:rPr>
        <w:t>xplanation of the mark obtained, please</w:t>
      </w:r>
      <w:r w:rsidRPr="009267CB">
        <w:rPr>
          <w:b/>
          <w:lang w:val="en-GB"/>
        </w:rPr>
        <w:t xml:space="preserve"> contact the teacher </w:t>
      </w:r>
      <w:r>
        <w:rPr>
          <w:b/>
          <w:lang w:val="en-GB"/>
        </w:rPr>
        <w:t>resp</w:t>
      </w:r>
      <w:r w:rsidRPr="009267CB">
        <w:rPr>
          <w:b/>
          <w:lang w:val="en-GB"/>
        </w:rPr>
        <w:t>o</w:t>
      </w:r>
      <w:r>
        <w:rPr>
          <w:b/>
          <w:lang w:val="en-GB"/>
        </w:rPr>
        <w:t xml:space="preserve">nsible </w:t>
      </w:r>
      <w:r w:rsidRPr="009267CB">
        <w:rPr>
          <w:b/>
          <w:lang w:val="en-GB"/>
        </w:rPr>
        <w:t>f</w:t>
      </w:r>
      <w:r>
        <w:rPr>
          <w:b/>
          <w:lang w:val="en-GB"/>
        </w:rPr>
        <w:t>or</w:t>
      </w:r>
      <w:r w:rsidRPr="009267CB">
        <w:rPr>
          <w:b/>
          <w:lang w:val="en-GB"/>
        </w:rPr>
        <w:t xml:space="preserve"> the course </w:t>
      </w:r>
      <w:r>
        <w:rPr>
          <w:b/>
          <w:lang w:val="en-GB"/>
        </w:rPr>
        <w:t>within one</w:t>
      </w:r>
      <w:r w:rsidRPr="009267CB">
        <w:rPr>
          <w:b/>
          <w:lang w:val="en-GB"/>
        </w:rPr>
        <w:t xml:space="preserve"> week after the exam result</w:t>
      </w:r>
      <w:r>
        <w:rPr>
          <w:b/>
          <w:lang w:val="en-GB"/>
        </w:rPr>
        <w:t>s</w:t>
      </w:r>
      <w:r w:rsidRPr="009267CB">
        <w:rPr>
          <w:b/>
          <w:lang w:val="en-GB"/>
        </w:rPr>
        <w:t xml:space="preserve"> </w:t>
      </w:r>
      <w:r>
        <w:rPr>
          <w:b/>
          <w:lang w:val="en-GB"/>
        </w:rPr>
        <w:t>have</w:t>
      </w:r>
      <w:r w:rsidRPr="009267CB">
        <w:rPr>
          <w:b/>
          <w:lang w:val="en-GB"/>
        </w:rPr>
        <w:t xml:space="preserve"> been published </w:t>
      </w:r>
      <w:r>
        <w:rPr>
          <w:b/>
          <w:lang w:val="en-GB"/>
        </w:rPr>
        <w:t>in</w:t>
      </w:r>
      <w:r w:rsidRPr="009267CB">
        <w:rPr>
          <w:b/>
          <w:lang w:val="en-GB"/>
        </w:rPr>
        <w:t xml:space="preserve"> </w:t>
      </w:r>
      <w:proofErr w:type="spellStart"/>
      <w:r w:rsidRPr="009267CB">
        <w:rPr>
          <w:b/>
          <w:lang w:val="en-GB"/>
        </w:rPr>
        <w:t>StudentWeb</w:t>
      </w:r>
      <w:proofErr w:type="spellEnd"/>
      <w:r w:rsidRPr="009267CB">
        <w:rPr>
          <w:b/>
          <w:lang w:val="en-GB"/>
        </w:rPr>
        <w:t xml:space="preserve">. Remember to include your name and candidate number. The examiner will then decide whether to give a written </w:t>
      </w:r>
      <w:r>
        <w:rPr>
          <w:b/>
          <w:lang w:val="en-GB"/>
        </w:rPr>
        <w:t>or</w:t>
      </w:r>
      <w:r w:rsidRPr="009267CB">
        <w:rPr>
          <w:b/>
          <w:lang w:val="en-GB"/>
        </w:rPr>
        <w:t xml:space="preserve"> </w:t>
      </w:r>
      <w:r>
        <w:rPr>
          <w:b/>
          <w:lang w:val="en-GB"/>
        </w:rPr>
        <w:t>an oral explanation.</w:t>
      </w: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905018" w:rsidRDefault="00905018" w:rsidP="008E5E61">
      <w:pPr>
        <w:rPr>
          <w:b/>
          <w:lang w:val="en-GB"/>
        </w:rPr>
      </w:pPr>
    </w:p>
    <w:p w:rsidR="0008264F" w:rsidRDefault="0008264F" w:rsidP="008E5E61">
      <w:pPr>
        <w:rPr>
          <w:b/>
          <w:lang w:val="en-GB"/>
        </w:rPr>
      </w:pPr>
    </w:p>
    <w:p w:rsidR="0008264F" w:rsidRDefault="0008264F" w:rsidP="008E5E61">
      <w:pPr>
        <w:rPr>
          <w:b/>
          <w:lang w:val="en-GB"/>
        </w:rPr>
      </w:pPr>
    </w:p>
    <w:p w:rsidR="00905018" w:rsidRDefault="00905018" w:rsidP="008E5E61">
      <w:pPr>
        <w:rPr>
          <w:b/>
          <w:lang w:val="en-GB"/>
        </w:rPr>
      </w:pPr>
    </w:p>
    <w:sectPr w:rsidR="00905018" w:rsidSect="007E7EB1">
      <w:footerReference w:type="default" r:id="rId15"/>
      <w:pgSz w:w="11906" w:h="16838"/>
      <w:pgMar w:top="1134" w:right="1466" w:bottom="1134" w:left="1134" w:header="708" w:footer="708"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3C2D" w:rsidRDefault="000B3C2D">
      <w:r>
        <w:separator/>
      </w:r>
    </w:p>
  </w:endnote>
  <w:endnote w:type="continuationSeparator" w:id="0">
    <w:p w:rsidR="000B3C2D" w:rsidRDefault="000B3C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3C2D" w:rsidRDefault="000B3C2D">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3F024C">
      <w:rPr>
        <w:b/>
        <w:noProof/>
      </w:rPr>
      <w:t>5</w:t>
    </w:r>
    <w:r>
      <w:rPr>
        <w:b/>
        <w:sz w:val="24"/>
        <w:szCs w:val="24"/>
      </w:rPr>
      <w:fldChar w:fldCharType="end"/>
    </w:r>
    <w:r>
      <w:t xml:space="preserve"> </w:t>
    </w:r>
    <w:proofErr w:type="spellStart"/>
    <w:r>
      <w:t>of</w:t>
    </w:r>
    <w:proofErr w:type="spellEnd"/>
    <w:r>
      <w:t xml:space="preserve"> </w:t>
    </w:r>
    <w:r>
      <w:rPr>
        <w:b/>
        <w:sz w:val="24"/>
        <w:szCs w:val="24"/>
      </w:rPr>
      <w:fldChar w:fldCharType="begin"/>
    </w:r>
    <w:r>
      <w:rPr>
        <w:b/>
      </w:rPr>
      <w:instrText xml:space="preserve"> NUMPAGES  </w:instrText>
    </w:r>
    <w:r>
      <w:rPr>
        <w:b/>
        <w:sz w:val="24"/>
        <w:szCs w:val="24"/>
      </w:rPr>
      <w:fldChar w:fldCharType="separate"/>
    </w:r>
    <w:r w:rsidR="003F024C">
      <w:rPr>
        <w:b/>
        <w:noProof/>
      </w:rPr>
      <w:t>5</w:t>
    </w:r>
    <w:r>
      <w:rPr>
        <w:b/>
        <w:sz w:val="24"/>
        <w:szCs w:val="24"/>
      </w:rPr>
      <w:fldChar w:fldCharType="end"/>
    </w:r>
  </w:p>
  <w:p w:rsidR="000B3C2D" w:rsidRDefault="000B3C2D">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3C2D" w:rsidRDefault="000B3C2D">
      <w:r>
        <w:separator/>
      </w:r>
    </w:p>
  </w:footnote>
  <w:footnote w:type="continuationSeparator" w:id="0">
    <w:p w:rsidR="000B3C2D" w:rsidRDefault="000B3C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3AA46764"/>
    <w:multiLevelType w:val="hybridMultilevel"/>
    <w:tmpl w:val="535C6CF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4C45465E"/>
    <w:multiLevelType w:val="singleLevel"/>
    <w:tmpl w:val="512ECE30"/>
    <w:lvl w:ilvl="0">
      <w:start w:val="1"/>
      <w:numFmt w:val="decimal"/>
      <w:pStyle w:val="Example"/>
      <w:lvlText w:val="%1"/>
      <w:lvlJc w:val="left"/>
      <w:pPr>
        <w:tabs>
          <w:tab w:val="num" w:pos="360"/>
        </w:tabs>
        <w:ind w:left="284" w:hanging="284"/>
      </w:pPr>
      <w:rPr>
        <w:rFonts w:ascii="Times New Roman" w:hAnsi="Times New Roman" w:hint="default"/>
        <w:b w:val="0"/>
        <w:i w:val="0"/>
        <w:sz w:val="24"/>
      </w:rPr>
    </w:lvl>
  </w:abstractNum>
  <w:abstractNum w:abstractNumId="3">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4">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5">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6">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6"/>
  </w:num>
  <w:num w:numId="2">
    <w:abstractNumId w:val="3"/>
  </w:num>
  <w:num w:numId="3">
    <w:abstractNumId w:val="5"/>
  </w:num>
  <w:num w:numId="4">
    <w:abstractNumId w:val="0"/>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221"/>
    <w:rsid w:val="00004171"/>
    <w:rsid w:val="00022544"/>
    <w:rsid w:val="00025AEE"/>
    <w:rsid w:val="00027404"/>
    <w:rsid w:val="000316EC"/>
    <w:rsid w:val="00034B8A"/>
    <w:rsid w:val="0004198E"/>
    <w:rsid w:val="000547A6"/>
    <w:rsid w:val="0008264F"/>
    <w:rsid w:val="000A3EC0"/>
    <w:rsid w:val="000B3C2D"/>
    <w:rsid w:val="000C1CF1"/>
    <w:rsid w:val="000C5C14"/>
    <w:rsid w:val="000C6CCB"/>
    <w:rsid w:val="000D01CD"/>
    <w:rsid w:val="000D1B48"/>
    <w:rsid w:val="000D3529"/>
    <w:rsid w:val="000D5C23"/>
    <w:rsid w:val="000E09D7"/>
    <w:rsid w:val="000E7FAD"/>
    <w:rsid w:val="00103558"/>
    <w:rsid w:val="00106B26"/>
    <w:rsid w:val="0015002E"/>
    <w:rsid w:val="00151354"/>
    <w:rsid w:val="00151D03"/>
    <w:rsid w:val="0015377D"/>
    <w:rsid w:val="0016487F"/>
    <w:rsid w:val="001C7029"/>
    <w:rsid w:val="001D2773"/>
    <w:rsid w:val="001E236C"/>
    <w:rsid w:val="001E4208"/>
    <w:rsid w:val="001F5DB1"/>
    <w:rsid w:val="001F63B1"/>
    <w:rsid w:val="0022390E"/>
    <w:rsid w:val="0023651A"/>
    <w:rsid w:val="0025541B"/>
    <w:rsid w:val="00264BCC"/>
    <w:rsid w:val="002C28F0"/>
    <w:rsid w:val="002C5FE0"/>
    <w:rsid w:val="002D1AA1"/>
    <w:rsid w:val="002F1D9D"/>
    <w:rsid w:val="0030242E"/>
    <w:rsid w:val="00371B75"/>
    <w:rsid w:val="00383DB5"/>
    <w:rsid w:val="00385122"/>
    <w:rsid w:val="003A32F7"/>
    <w:rsid w:val="003A5AB7"/>
    <w:rsid w:val="003A61F1"/>
    <w:rsid w:val="003C78C2"/>
    <w:rsid w:val="003D3978"/>
    <w:rsid w:val="003E12EC"/>
    <w:rsid w:val="003F024C"/>
    <w:rsid w:val="004227B2"/>
    <w:rsid w:val="004402D3"/>
    <w:rsid w:val="0044168E"/>
    <w:rsid w:val="00452528"/>
    <w:rsid w:val="00461C40"/>
    <w:rsid w:val="00491CBE"/>
    <w:rsid w:val="004A3086"/>
    <w:rsid w:val="00504479"/>
    <w:rsid w:val="00553467"/>
    <w:rsid w:val="00565335"/>
    <w:rsid w:val="00593EDC"/>
    <w:rsid w:val="00597AFB"/>
    <w:rsid w:val="005A2E7E"/>
    <w:rsid w:val="005C1F82"/>
    <w:rsid w:val="005F0B2A"/>
    <w:rsid w:val="005F70C8"/>
    <w:rsid w:val="0061243C"/>
    <w:rsid w:val="00613FD2"/>
    <w:rsid w:val="00614701"/>
    <w:rsid w:val="00630282"/>
    <w:rsid w:val="00646111"/>
    <w:rsid w:val="006679ED"/>
    <w:rsid w:val="006744F0"/>
    <w:rsid w:val="00674CB9"/>
    <w:rsid w:val="00675842"/>
    <w:rsid w:val="00682EC3"/>
    <w:rsid w:val="00684EA6"/>
    <w:rsid w:val="00691919"/>
    <w:rsid w:val="006966ED"/>
    <w:rsid w:val="006A668F"/>
    <w:rsid w:val="007200F0"/>
    <w:rsid w:val="00732B27"/>
    <w:rsid w:val="007377F5"/>
    <w:rsid w:val="00747EF7"/>
    <w:rsid w:val="0075394F"/>
    <w:rsid w:val="0077403B"/>
    <w:rsid w:val="00781325"/>
    <w:rsid w:val="00782616"/>
    <w:rsid w:val="00783537"/>
    <w:rsid w:val="00785677"/>
    <w:rsid w:val="00786F4B"/>
    <w:rsid w:val="007A0931"/>
    <w:rsid w:val="007B3948"/>
    <w:rsid w:val="007C492E"/>
    <w:rsid w:val="007D7BCB"/>
    <w:rsid w:val="007E7EB1"/>
    <w:rsid w:val="008058C2"/>
    <w:rsid w:val="00807504"/>
    <w:rsid w:val="00885F66"/>
    <w:rsid w:val="00886945"/>
    <w:rsid w:val="008C06ED"/>
    <w:rsid w:val="008C1FA3"/>
    <w:rsid w:val="008C399C"/>
    <w:rsid w:val="008D4BDC"/>
    <w:rsid w:val="008E5659"/>
    <w:rsid w:val="008E5E61"/>
    <w:rsid w:val="00905018"/>
    <w:rsid w:val="00907AD3"/>
    <w:rsid w:val="00912677"/>
    <w:rsid w:val="00921D46"/>
    <w:rsid w:val="00946A7D"/>
    <w:rsid w:val="00987EE7"/>
    <w:rsid w:val="00994281"/>
    <w:rsid w:val="009D0465"/>
    <w:rsid w:val="00A17B1A"/>
    <w:rsid w:val="00A34F05"/>
    <w:rsid w:val="00A40415"/>
    <w:rsid w:val="00A525C4"/>
    <w:rsid w:val="00A6118D"/>
    <w:rsid w:val="00A679C4"/>
    <w:rsid w:val="00A94C73"/>
    <w:rsid w:val="00A95100"/>
    <w:rsid w:val="00A95D28"/>
    <w:rsid w:val="00AA762D"/>
    <w:rsid w:val="00AA76D2"/>
    <w:rsid w:val="00AC36E3"/>
    <w:rsid w:val="00AD7197"/>
    <w:rsid w:val="00AF3503"/>
    <w:rsid w:val="00B029FF"/>
    <w:rsid w:val="00B134A1"/>
    <w:rsid w:val="00B248CB"/>
    <w:rsid w:val="00B27806"/>
    <w:rsid w:val="00B41EFD"/>
    <w:rsid w:val="00B4744C"/>
    <w:rsid w:val="00B74347"/>
    <w:rsid w:val="00B774DD"/>
    <w:rsid w:val="00BA571E"/>
    <w:rsid w:val="00BD6CB2"/>
    <w:rsid w:val="00C05AE2"/>
    <w:rsid w:val="00C06D0E"/>
    <w:rsid w:val="00C20D10"/>
    <w:rsid w:val="00C41510"/>
    <w:rsid w:val="00C45333"/>
    <w:rsid w:val="00C46C5D"/>
    <w:rsid w:val="00C534B1"/>
    <w:rsid w:val="00C652C6"/>
    <w:rsid w:val="00CB522F"/>
    <w:rsid w:val="00CC2EED"/>
    <w:rsid w:val="00CD7A72"/>
    <w:rsid w:val="00CE523F"/>
    <w:rsid w:val="00CE7D88"/>
    <w:rsid w:val="00D302C1"/>
    <w:rsid w:val="00D30D2C"/>
    <w:rsid w:val="00D40BCD"/>
    <w:rsid w:val="00D44F64"/>
    <w:rsid w:val="00D63A2D"/>
    <w:rsid w:val="00D75074"/>
    <w:rsid w:val="00D75F8D"/>
    <w:rsid w:val="00D80F07"/>
    <w:rsid w:val="00D978A6"/>
    <w:rsid w:val="00DB2CAF"/>
    <w:rsid w:val="00DB5CFC"/>
    <w:rsid w:val="00DD677D"/>
    <w:rsid w:val="00DE29E4"/>
    <w:rsid w:val="00DF3E3E"/>
    <w:rsid w:val="00DF64D8"/>
    <w:rsid w:val="00E0371F"/>
    <w:rsid w:val="00E3033A"/>
    <w:rsid w:val="00E35B23"/>
    <w:rsid w:val="00E70F17"/>
    <w:rsid w:val="00E8624B"/>
    <w:rsid w:val="00EF7350"/>
    <w:rsid w:val="00F12403"/>
    <w:rsid w:val="00F26AB8"/>
    <w:rsid w:val="00F30BD3"/>
    <w:rsid w:val="00F30F95"/>
    <w:rsid w:val="00F37A4E"/>
    <w:rsid w:val="00F418D2"/>
    <w:rsid w:val="00F64650"/>
    <w:rsid w:val="00F767FA"/>
    <w:rsid w:val="00F80C8F"/>
    <w:rsid w:val="00F94221"/>
    <w:rsid w:val="00FB2820"/>
    <w:rsid w:val="00FD1B0D"/>
    <w:rsid w:val="00FD43FA"/>
    <w:rsid w:val="00FE4C40"/>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rPr>
      <w:lang w:eastAsia="nb-NO"/>
    </w:rPr>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paragraph" w:styleId="Caption">
    <w:name w:val="caption"/>
    <w:basedOn w:val="Normal"/>
    <w:next w:val="Normal"/>
    <w:link w:val="CaptionChar"/>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character" w:customStyle="1" w:styleId="FooterChar">
    <w:name w:val="Footer Char"/>
    <w:basedOn w:val="DefaultParagraphFont"/>
    <w:link w:val="Footer"/>
    <w:uiPriority w:val="99"/>
    <w:rsid w:val="001C7029"/>
  </w:style>
  <w:style w:type="table" w:styleId="TableGrid">
    <w:name w:val="Table Grid"/>
    <w:basedOn w:val="TableNormal"/>
    <w:rsid w:val="002F1D9D"/>
    <w:pPr>
      <w:widowControl w:val="0"/>
      <w:autoSpaceDE w:val="0"/>
      <w:autoSpaceDN w:val="0"/>
      <w:adjustRightInd w:val="0"/>
      <w:spacing w:after="120" w:line="360" w:lineRule="auto"/>
    </w:pPr>
    <w:rPr>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xample">
    <w:name w:val="Example"/>
    <w:basedOn w:val="Normal"/>
    <w:next w:val="Normal"/>
    <w:qFormat/>
    <w:rsid w:val="002F1D9D"/>
    <w:pPr>
      <w:keepLines/>
      <w:widowControl w:val="0"/>
      <w:numPr>
        <w:numId w:val="7"/>
      </w:numPr>
      <w:tabs>
        <w:tab w:val="left" w:pos="284"/>
      </w:tabs>
      <w:autoSpaceDE w:val="0"/>
      <w:autoSpaceDN w:val="0"/>
      <w:adjustRightInd w:val="0"/>
      <w:spacing w:after="120" w:line="360" w:lineRule="auto"/>
    </w:pPr>
    <w:rPr>
      <w:i/>
      <w:snapToGrid w:val="0"/>
      <w:sz w:val="24"/>
      <w:lang w:val="en-GB" w:eastAsia="en-US"/>
    </w:rPr>
  </w:style>
  <w:style w:type="character" w:customStyle="1" w:styleId="CaptionChar">
    <w:name w:val="Caption Char"/>
    <w:link w:val="Caption"/>
    <w:rsid w:val="002F1D9D"/>
    <w:rPr>
      <w:b/>
      <w:lang w:eastAsia="nb-NO"/>
    </w:rPr>
  </w:style>
  <w:style w:type="paragraph" w:styleId="BalloonText">
    <w:name w:val="Balloon Text"/>
    <w:basedOn w:val="Normal"/>
    <w:link w:val="BalloonTextChar"/>
    <w:rsid w:val="008058C2"/>
    <w:rPr>
      <w:rFonts w:ascii="Tahoma" w:hAnsi="Tahoma" w:cs="Tahoma"/>
      <w:sz w:val="16"/>
      <w:szCs w:val="16"/>
    </w:rPr>
  </w:style>
  <w:style w:type="character" w:customStyle="1" w:styleId="BalloonTextChar">
    <w:name w:val="Balloon Text Char"/>
    <w:basedOn w:val="DefaultParagraphFont"/>
    <w:link w:val="BalloonText"/>
    <w:rsid w:val="008058C2"/>
    <w:rPr>
      <w:rFonts w:ascii="Tahoma" w:hAnsi="Tahoma" w:cs="Tahoma"/>
      <w:sz w:val="16"/>
      <w:szCs w:val="16"/>
      <w:lang w:eastAsia="nb-NO"/>
    </w:rPr>
  </w:style>
  <w:style w:type="paragraph" w:styleId="ListParagraph">
    <w:name w:val="List Paragraph"/>
    <w:basedOn w:val="Normal"/>
    <w:uiPriority w:val="34"/>
    <w:qFormat/>
    <w:rsid w:val="0015002E"/>
    <w:pPr>
      <w:ind w:left="720"/>
      <w:contextualSpacing/>
    </w:pPr>
  </w:style>
  <w:style w:type="character" w:styleId="LineNumber">
    <w:name w:val="line number"/>
    <w:basedOn w:val="DefaultParagraphFont"/>
    <w:rsid w:val="007E7E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rPr>
      <w:lang w:eastAsia="nb-NO"/>
    </w:rPr>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link w:val="FooterChar"/>
    <w:uiPriority w:val="99"/>
    <w:rsid w:val="00F94221"/>
    <w:pPr>
      <w:tabs>
        <w:tab w:val="center" w:pos="4536"/>
        <w:tab w:val="right" w:pos="9072"/>
      </w:tabs>
    </w:pPr>
  </w:style>
  <w:style w:type="paragraph" w:styleId="Caption">
    <w:name w:val="caption"/>
    <w:basedOn w:val="Normal"/>
    <w:next w:val="Normal"/>
    <w:link w:val="CaptionChar"/>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rsid w:val="000D5C23"/>
    <w:pPr>
      <w:spacing w:before="100" w:beforeAutospacing="1" w:after="100" w:afterAutospacing="1"/>
    </w:pPr>
    <w:rPr>
      <w:sz w:val="24"/>
      <w:szCs w:val="24"/>
    </w:rPr>
  </w:style>
  <w:style w:type="character" w:customStyle="1" w:styleId="FooterChar">
    <w:name w:val="Footer Char"/>
    <w:basedOn w:val="DefaultParagraphFont"/>
    <w:link w:val="Footer"/>
    <w:uiPriority w:val="99"/>
    <w:rsid w:val="001C7029"/>
  </w:style>
  <w:style w:type="table" w:styleId="TableGrid">
    <w:name w:val="Table Grid"/>
    <w:basedOn w:val="TableNormal"/>
    <w:rsid w:val="002F1D9D"/>
    <w:pPr>
      <w:widowControl w:val="0"/>
      <w:autoSpaceDE w:val="0"/>
      <w:autoSpaceDN w:val="0"/>
      <w:adjustRightInd w:val="0"/>
      <w:spacing w:after="120" w:line="360" w:lineRule="auto"/>
    </w:pPr>
    <w:rPr>
      <w:lang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xample">
    <w:name w:val="Example"/>
    <w:basedOn w:val="Normal"/>
    <w:next w:val="Normal"/>
    <w:qFormat/>
    <w:rsid w:val="002F1D9D"/>
    <w:pPr>
      <w:keepLines/>
      <w:widowControl w:val="0"/>
      <w:numPr>
        <w:numId w:val="7"/>
      </w:numPr>
      <w:tabs>
        <w:tab w:val="left" w:pos="284"/>
      </w:tabs>
      <w:autoSpaceDE w:val="0"/>
      <w:autoSpaceDN w:val="0"/>
      <w:adjustRightInd w:val="0"/>
      <w:spacing w:after="120" w:line="360" w:lineRule="auto"/>
    </w:pPr>
    <w:rPr>
      <w:i/>
      <w:snapToGrid w:val="0"/>
      <w:sz w:val="24"/>
      <w:lang w:val="en-GB" w:eastAsia="en-US"/>
    </w:rPr>
  </w:style>
  <w:style w:type="character" w:customStyle="1" w:styleId="CaptionChar">
    <w:name w:val="Caption Char"/>
    <w:link w:val="Caption"/>
    <w:rsid w:val="002F1D9D"/>
    <w:rPr>
      <w:b/>
      <w:lang w:eastAsia="nb-NO"/>
    </w:rPr>
  </w:style>
  <w:style w:type="paragraph" w:styleId="BalloonText">
    <w:name w:val="Balloon Text"/>
    <w:basedOn w:val="Normal"/>
    <w:link w:val="BalloonTextChar"/>
    <w:rsid w:val="008058C2"/>
    <w:rPr>
      <w:rFonts w:ascii="Tahoma" w:hAnsi="Tahoma" w:cs="Tahoma"/>
      <w:sz w:val="16"/>
      <w:szCs w:val="16"/>
    </w:rPr>
  </w:style>
  <w:style w:type="character" w:customStyle="1" w:styleId="BalloonTextChar">
    <w:name w:val="Balloon Text Char"/>
    <w:basedOn w:val="DefaultParagraphFont"/>
    <w:link w:val="BalloonText"/>
    <w:rsid w:val="008058C2"/>
    <w:rPr>
      <w:rFonts w:ascii="Tahoma" w:hAnsi="Tahoma" w:cs="Tahoma"/>
      <w:sz w:val="16"/>
      <w:szCs w:val="16"/>
      <w:lang w:eastAsia="nb-NO"/>
    </w:rPr>
  </w:style>
  <w:style w:type="paragraph" w:styleId="ListParagraph">
    <w:name w:val="List Paragraph"/>
    <w:basedOn w:val="Normal"/>
    <w:uiPriority w:val="34"/>
    <w:qFormat/>
    <w:rsid w:val="0015002E"/>
    <w:pPr>
      <w:ind w:left="720"/>
      <w:contextualSpacing/>
    </w:pPr>
  </w:style>
  <w:style w:type="character" w:styleId="LineNumber">
    <w:name w:val="line number"/>
    <w:basedOn w:val="DefaultParagraphFont"/>
    <w:rsid w:val="007E7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77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C5193-7991-4335-AD6E-E7EE03C3A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537</Words>
  <Characters>2880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3411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Kristin Marie Berstad</cp:lastModifiedBy>
  <cp:revision>3</cp:revision>
  <cp:lastPrinted>2015-11-26T08:28:00Z</cp:lastPrinted>
  <dcterms:created xsi:type="dcterms:W3CDTF">2015-11-26T08:23:00Z</dcterms:created>
  <dcterms:modified xsi:type="dcterms:W3CDTF">2015-11-26T08:28:00Z</dcterms:modified>
</cp:coreProperties>
</file>