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42FF33" w14:textId="77777777" w:rsidR="00A6739A" w:rsidRDefault="00A6739A" w:rsidP="00574517">
      <w:pPr>
        <w:pStyle w:val="Georgia11spacing0after"/>
      </w:pPr>
      <w:bookmarkStart w:id="0" w:name="_GoBack"/>
      <w:bookmarkEnd w:id="0"/>
      <w:r>
        <w:t>Til:</w:t>
      </w:r>
      <w:r w:rsidR="00A102B2">
        <w:t xml:space="preserve"> Programstyret</w:t>
      </w:r>
    </w:p>
    <w:p w14:paraId="1442FF34" w14:textId="77777777" w:rsidR="00170244" w:rsidRDefault="00170244" w:rsidP="008766DC">
      <w:pPr>
        <w:pStyle w:val="Georgia11spacing0after"/>
      </w:pPr>
    </w:p>
    <w:p w14:paraId="1442FF35" w14:textId="77777777" w:rsidR="00FD3D9D" w:rsidRPr="008766DC" w:rsidRDefault="00FD3D9D" w:rsidP="008766DC">
      <w:pPr>
        <w:pStyle w:val="Georgia11spacing0after"/>
      </w:pPr>
    </w:p>
    <w:p w14:paraId="1442FF36" w14:textId="77777777" w:rsidR="00170244" w:rsidRDefault="00170244" w:rsidP="00556ECF">
      <w:pPr>
        <w:pStyle w:val="Georgia11spacing0after"/>
      </w:pPr>
    </w:p>
    <w:p w14:paraId="1442FF37" w14:textId="77D56AF0" w:rsidR="00FD3D9D" w:rsidRPr="00AE46FF" w:rsidRDefault="00FD3D9D" w:rsidP="005F6C42">
      <w:pPr>
        <w:pStyle w:val="Georgia9UOff"/>
        <w:tabs>
          <w:tab w:val="left" w:pos="907"/>
          <w:tab w:val="left" w:pos="3175"/>
        </w:tabs>
        <w:jc w:val="left"/>
      </w:pPr>
      <w:r w:rsidRPr="008766DC">
        <w:t>Dato:</w:t>
      </w:r>
      <w:r w:rsidR="00F27883">
        <w:t xml:space="preserve"> </w:t>
      </w:r>
      <w:r w:rsidR="00F27883">
        <w:fldChar w:fldCharType="begin"/>
      </w:r>
      <w:r w:rsidR="00F27883">
        <w:instrText xml:space="preserve"> TIME \@ "d. MMMM yyyy" </w:instrText>
      </w:r>
      <w:r w:rsidR="00F27883">
        <w:fldChar w:fldCharType="separate"/>
      </w:r>
      <w:r w:rsidR="003D2366">
        <w:rPr>
          <w:noProof/>
        </w:rPr>
        <w:t>20. juni 2019</w:t>
      </w:r>
      <w:r w:rsidR="00F27883">
        <w:fldChar w:fldCharType="end"/>
      </w:r>
    </w:p>
    <w:p w14:paraId="1442FF38" w14:textId="77777777" w:rsidR="00FD3D9D" w:rsidRPr="001C3144" w:rsidRDefault="00A102B2" w:rsidP="00FD3D9D">
      <w:pPr>
        <w:pStyle w:val="Georgia11BoldTittel"/>
      </w:pPr>
      <w:r>
        <w:t>Budsjett 2020</w:t>
      </w:r>
    </w:p>
    <w:p w14:paraId="1442FF39" w14:textId="77777777" w:rsidR="00FD3D9D" w:rsidRDefault="00B0457E" w:rsidP="00FD3D9D">
      <w:pPr>
        <w:pStyle w:val="Georgia11spacing10after"/>
      </w:pPr>
      <w:r>
        <w:t xml:space="preserve">De </w:t>
      </w:r>
      <w:r w:rsidR="006239E2">
        <w:t xml:space="preserve">to </w:t>
      </w:r>
      <w:r>
        <w:t xml:space="preserve">store </w:t>
      </w:r>
      <w:r w:rsidR="006239E2">
        <w:t>BOTT-</w:t>
      </w:r>
      <w:r>
        <w:t xml:space="preserve">prosjektene </w:t>
      </w:r>
      <w:proofErr w:type="spellStart"/>
      <w:r>
        <w:t>UiO:SA</w:t>
      </w:r>
      <w:proofErr w:type="spellEnd"/>
      <w:r>
        <w:t xml:space="preserve"> og </w:t>
      </w:r>
      <w:proofErr w:type="spellStart"/>
      <w:proofErr w:type="gramStart"/>
      <w:r>
        <w:t>UiO:Økonomi</w:t>
      </w:r>
      <w:proofErr w:type="spellEnd"/>
      <w:proofErr w:type="gramEnd"/>
      <w:r>
        <w:t xml:space="preserve"> og lønn treffer oss med full tyngde i 2020. Programkontoret har derfor i samarbeid med de fire prosjektene utarbeidet budsjetter for 2020, slik at vi kan sikre finansiering av totaliteten. Tabellen under viser </w:t>
      </w:r>
      <w:r w:rsidR="006971FA">
        <w:t xml:space="preserve">foreløpige </w:t>
      </w:r>
      <w:r w:rsidR="006971FA" w:rsidRPr="006971FA">
        <w:rPr>
          <w:u w:val="single"/>
        </w:rPr>
        <w:t>estimater</w:t>
      </w:r>
      <w:r>
        <w:t>:</w:t>
      </w:r>
    </w:p>
    <w:p w14:paraId="1442FF3A" w14:textId="0BD6781A" w:rsidR="00B0457E" w:rsidRDefault="000C6F18" w:rsidP="00FD3D9D">
      <w:pPr>
        <w:pStyle w:val="Georgia11spacing10after"/>
      </w:pPr>
      <w:r w:rsidRPr="000C6F18">
        <w:drawing>
          <wp:inline distT="0" distB="0" distL="0" distR="0" wp14:anchorId="454ECC44" wp14:editId="2C96AD56">
            <wp:extent cx="6120130" cy="4013530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1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2FF3B" w14:textId="3205B2E3" w:rsidR="00FD3D9D" w:rsidRDefault="00B0457E" w:rsidP="00FD3D9D">
      <w:pPr>
        <w:pStyle w:val="Georgia11spacing10after"/>
      </w:pPr>
      <w:r>
        <w:t xml:space="preserve">Det totale finansieringsbehovet er med andre ord </w:t>
      </w:r>
      <w:proofErr w:type="spellStart"/>
      <w:r w:rsidR="000C6F18">
        <w:t>ca</w:t>
      </w:r>
      <w:proofErr w:type="spellEnd"/>
      <w:r>
        <w:t xml:space="preserve"> 60 millioner i 2020.</w:t>
      </w:r>
      <w:r w:rsidR="006239E2">
        <w:t xml:space="preserve"> </w:t>
      </w:r>
    </w:p>
    <w:p w14:paraId="1442FF3C" w14:textId="77777777" w:rsidR="002F664A" w:rsidRPr="002F664A" w:rsidRDefault="002F664A" w:rsidP="00FD3D9D">
      <w:pPr>
        <w:pStyle w:val="Georgia11spacing10after"/>
        <w:rPr>
          <w:b/>
          <w:sz w:val="24"/>
        </w:rPr>
      </w:pPr>
      <w:r w:rsidRPr="002F664A">
        <w:rPr>
          <w:b/>
          <w:sz w:val="24"/>
        </w:rPr>
        <w:t>Finansiering</w:t>
      </w:r>
    </w:p>
    <w:p w14:paraId="1442FF3D" w14:textId="1FAC6BD5" w:rsidR="006239E2" w:rsidRDefault="006239E2" w:rsidP="00FD3D9D">
      <w:pPr>
        <w:pStyle w:val="Georgia11spacing10after"/>
      </w:pPr>
      <w:r>
        <w:t xml:space="preserve">Programmet og de fire prosjektene har estimert at vi har </w:t>
      </w:r>
      <w:proofErr w:type="spellStart"/>
      <w:r>
        <w:t>ca</w:t>
      </w:r>
      <w:proofErr w:type="spellEnd"/>
      <w:r>
        <w:t xml:space="preserve"> </w:t>
      </w:r>
      <w:r w:rsidR="000C6F18">
        <w:t>6</w:t>
      </w:r>
      <w:r>
        <w:t> 000 000,- i ubrukte midler ved utgangen av 2020. Det skyldes i hovedsak forsinkelsene i BOTT-prosjektene.</w:t>
      </w:r>
    </w:p>
    <w:p w14:paraId="1442FF3E" w14:textId="77777777" w:rsidR="006239E2" w:rsidRDefault="006239E2" w:rsidP="00FD3D9D">
      <w:pPr>
        <w:pStyle w:val="Georgia11spacing10after"/>
      </w:pPr>
      <w:r>
        <w:lastRenderedPageBreak/>
        <w:t xml:space="preserve">SKAIT tildeles 17,5 millioner hvert år, i tillegg vil </w:t>
      </w:r>
      <w:r w:rsidR="002F664A">
        <w:t xml:space="preserve">det </w:t>
      </w:r>
      <w:r>
        <w:t xml:space="preserve">ved utgangen av 2019 </w:t>
      </w:r>
      <w:r w:rsidR="002F664A">
        <w:t>være</w:t>
      </w:r>
      <w:r>
        <w:t xml:space="preserve"> </w:t>
      </w:r>
      <w:proofErr w:type="spellStart"/>
      <w:r>
        <w:t>ca</w:t>
      </w:r>
      <w:proofErr w:type="spellEnd"/>
      <w:r>
        <w:t xml:space="preserve"> 8,4 </w:t>
      </w:r>
      <w:proofErr w:type="spellStart"/>
      <w:r>
        <w:t>mill</w:t>
      </w:r>
      <w:proofErr w:type="spellEnd"/>
      <w:r>
        <w:t xml:space="preserve"> millioner i ubrukte midler</w:t>
      </w:r>
      <w:r w:rsidR="002F664A">
        <w:t>. Forslaget er at SKAIT tildeler 20 millioner til programmet og dets prosjekter i 2020. Det vil bety at det gjenstår 5,9 millioner til andre formål for 2020.</w:t>
      </w:r>
    </w:p>
    <w:p w14:paraId="1442FF3F" w14:textId="63B31F6E" w:rsidR="005056D2" w:rsidRDefault="002F664A" w:rsidP="00FD3D9D">
      <w:pPr>
        <w:pStyle w:val="Georgia11spacing10after"/>
      </w:pPr>
      <w:r>
        <w:t>Restbeløpet, 35 millioner, er det gjort bud</w:t>
      </w:r>
      <w:r w:rsidR="004E3989">
        <w:t>sjettinnspill på til UiOs styre på deres møte 7. mai. Endelig tildeling foregår på møtet i juni.</w:t>
      </w:r>
      <w:r>
        <w:t xml:space="preserve"> </w:t>
      </w:r>
    </w:p>
    <w:p w14:paraId="69C9AC34" w14:textId="77777777" w:rsidR="000C6F18" w:rsidRDefault="000C6F18" w:rsidP="00FD3D9D">
      <w:pPr>
        <w:pStyle w:val="Georgia11spacing10after"/>
      </w:pPr>
    </w:p>
    <w:p w14:paraId="1442FF41" w14:textId="59B0AD8C" w:rsidR="00FD3D9D" w:rsidRDefault="002F664A" w:rsidP="00FD3D9D">
      <w:pPr>
        <w:pStyle w:val="Georgia11spacing10after"/>
      </w:pPr>
      <w:r>
        <w:t>Hovedtallene er som følger:</w:t>
      </w:r>
      <w:r w:rsidR="000C6F18" w:rsidRPr="000C6F18">
        <w:t xml:space="preserve"> </w:t>
      </w:r>
      <w:r w:rsidR="000C6F18" w:rsidRPr="000C6F18">
        <w:drawing>
          <wp:inline distT="0" distB="0" distL="0" distR="0" wp14:anchorId="0344AFFC" wp14:editId="7D1FFA36">
            <wp:extent cx="4667250" cy="1027430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102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2FF42" w14:textId="77777777" w:rsidR="00FD3D9D" w:rsidRPr="005056D2" w:rsidRDefault="005056D2" w:rsidP="00FD3D9D">
      <w:pPr>
        <w:pStyle w:val="Georgia11spacing10after"/>
        <w:rPr>
          <w:b/>
          <w:sz w:val="24"/>
        </w:rPr>
      </w:pPr>
      <w:r w:rsidRPr="005056D2">
        <w:rPr>
          <w:b/>
          <w:sz w:val="24"/>
        </w:rPr>
        <w:t>Andre områder</w:t>
      </w:r>
    </w:p>
    <w:p w14:paraId="1442FF43" w14:textId="77777777" w:rsidR="005056D2" w:rsidRDefault="005056D2" w:rsidP="00FD3D9D">
      <w:pPr>
        <w:pStyle w:val="Georgia11spacing10after"/>
      </w:pPr>
      <w:r>
        <w:t>Det er andre områder som ikke er med i denne oppstillingen. Det kan komme behov for finansiering av midler til omstilling utover det som inngår i disse budsjettene. Videre kan det på samme måten være behov for ekstraordinære kompetansetiltak.</w:t>
      </w:r>
    </w:p>
    <w:p w14:paraId="1442FF44" w14:textId="77777777" w:rsidR="005056D2" w:rsidRDefault="005056D2" w:rsidP="00FD3D9D">
      <w:pPr>
        <w:pStyle w:val="Georgia11spacing10after"/>
      </w:pPr>
      <w:r>
        <w:t>Det er heller ikke fullt ut tatt høyde for følgekostnader i andre systemer ved innføring av ny økonomimodell, ny integrasjonsarkitektur og nye tilgangsstyring.</w:t>
      </w:r>
    </w:p>
    <w:p w14:paraId="1442FF45" w14:textId="77777777" w:rsidR="005056D2" w:rsidRDefault="005056D2" w:rsidP="00FD3D9D">
      <w:pPr>
        <w:pStyle w:val="Georgia11spacing10after"/>
      </w:pPr>
    </w:p>
    <w:p w14:paraId="1442FF46" w14:textId="77777777" w:rsidR="0016697A" w:rsidRDefault="00FD3D9D" w:rsidP="00FD3D9D">
      <w:pPr>
        <w:pStyle w:val="Georgia11spacing0after"/>
      </w:pPr>
      <w:r w:rsidRPr="00A46423">
        <w:t>Med hilsen</w:t>
      </w:r>
    </w:p>
    <w:p w14:paraId="1442FF47" w14:textId="77777777" w:rsidR="00144CE6" w:rsidRDefault="00144CE6" w:rsidP="00FD3D9D">
      <w:pPr>
        <w:pStyle w:val="Georgia11spacing0after"/>
      </w:pPr>
    </w:p>
    <w:p w14:paraId="1442FF48" w14:textId="77777777" w:rsidR="004E3989" w:rsidRDefault="004E3989" w:rsidP="00FD3D9D">
      <w:pPr>
        <w:pStyle w:val="Georgia11spacing0after"/>
      </w:pPr>
      <w:r>
        <w:t>Johannes Falk Paulsen</w:t>
      </w:r>
    </w:p>
    <w:p w14:paraId="1442FF49" w14:textId="77777777" w:rsidR="00144CE6" w:rsidRDefault="004E3989" w:rsidP="00FD3D9D">
      <w:pPr>
        <w:pStyle w:val="Georgia11spacing0after"/>
      </w:pPr>
      <w:r>
        <w:t>Programleder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44CE6">
        <w:t>Jan Thorsen</w:t>
      </w:r>
    </w:p>
    <w:p w14:paraId="1442FF4A" w14:textId="77777777" w:rsidR="00144CE6" w:rsidRPr="00A46423" w:rsidRDefault="00144CE6" w:rsidP="004E3989">
      <w:pPr>
        <w:pStyle w:val="Georgia11spacing0after"/>
        <w:ind w:left="6381" w:firstLine="709"/>
      </w:pPr>
      <w:r>
        <w:t>Programkontoret</w:t>
      </w:r>
    </w:p>
    <w:sectPr w:rsidR="00144CE6" w:rsidRPr="00A46423" w:rsidSect="003A7014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42FF51" w14:textId="77777777" w:rsidR="000C6F18" w:rsidRDefault="000C6F18" w:rsidP="006F2626">
      <w:pPr>
        <w:spacing w:after="0" w:line="240" w:lineRule="auto"/>
      </w:pPr>
      <w:r>
        <w:separator/>
      </w:r>
    </w:p>
  </w:endnote>
  <w:endnote w:type="continuationSeparator" w:id="0">
    <w:p w14:paraId="1442FF52" w14:textId="77777777" w:rsidR="000C6F18" w:rsidRDefault="000C6F18" w:rsidP="006F2626">
      <w:pPr>
        <w:spacing w:after="0" w:line="240" w:lineRule="auto"/>
      </w:pPr>
      <w:r>
        <w:continuationSeparator/>
      </w:r>
    </w:p>
  </w:endnote>
  <w:endnote w:type="continuationNotice" w:id="1">
    <w:p w14:paraId="07847298" w14:textId="77777777" w:rsidR="00AD48DD" w:rsidRDefault="00AD48D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42FF54" w14:textId="77777777" w:rsidR="000C6F18" w:rsidRPr="004416D1" w:rsidRDefault="000C6F18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0C6F18" w:rsidRPr="00296BD0" w14:paraId="1442FF5C" w14:textId="77777777" w:rsidTr="005A45D4">
      <w:trPr>
        <w:trHeight w:hRule="exact" w:val="1219"/>
      </w:trPr>
      <w:tc>
        <w:tcPr>
          <w:tcW w:w="7229" w:type="dxa"/>
        </w:tcPr>
        <w:p w14:paraId="1442FF5B" w14:textId="77777777" w:rsidR="000C6F18" w:rsidRPr="00296BD0" w:rsidRDefault="000C6F18" w:rsidP="00FD3D9D">
          <w:pPr>
            <w:pStyle w:val="Georigia9Bunntekst"/>
          </w:pPr>
        </w:p>
      </w:tc>
    </w:tr>
  </w:tbl>
  <w:p w14:paraId="1442FF5D" w14:textId="77777777" w:rsidR="000C6F18" w:rsidRPr="00296BD0" w:rsidRDefault="000C6F18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 wp14:anchorId="1442FF66" wp14:editId="1442FF67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42FF4F" w14:textId="77777777" w:rsidR="000C6F18" w:rsidRDefault="000C6F18" w:rsidP="006F2626">
      <w:pPr>
        <w:spacing w:after="0" w:line="240" w:lineRule="auto"/>
      </w:pPr>
      <w:r>
        <w:separator/>
      </w:r>
    </w:p>
  </w:footnote>
  <w:footnote w:type="continuationSeparator" w:id="0">
    <w:p w14:paraId="1442FF50" w14:textId="77777777" w:rsidR="000C6F18" w:rsidRDefault="000C6F18" w:rsidP="006F2626">
      <w:pPr>
        <w:spacing w:after="0" w:line="240" w:lineRule="auto"/>
      </w:pPr>
      <w:r>
        <w:continuationSeparator/>
      </w:r>
    </w:p>
  </w:footnote>
  <w:footnote w:type="continuationNotice" w:id="1">
    <w:p w14:paraId="0CE9333E" w14:textId="77777777" w:rsidR="00AD48DD" w:rsidRDefault="00AD48D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42FF53" w14:textId="68F334EA" w:rsidR="000C6F18" w:rsidRPr="00AC4272" w:rsidRDefault="000C6F18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 wp14:anchorId="1442FF5E" wp14:editId="1442FF5F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</w:rPr>
      <w:tab/>
    </w:r>
    <w:r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Pr="00442F10">
      <w:rPr>
        <w:rFonts w:ascii="Georgia" w:hAnsi="Georgia"/>
        <w:b/>
      </w:rPr>
      <w:fldChar w:fldCharType="separate"/>
    </w:r>
    <w:r w:rsidR="003D2366">
      <w:rPr>
        <w:rFonts w:ascii="Georgia" w:hAnsi="Georgia"/>
        <w:noProof/>
      </w:rPr>
      <w:t>2</w:t>
    </w:r>
    <w:r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7"/>
      <w:gridCol w:w="1097"/>
    </w:tblGrid>
    <w:tr w:rsidR="000C6F18" w:rsidRPr="00CB1F83" w14:paraId="1442FF57" w14:textId="77777777" w:rsidTr="00C70BC3">
      <w:tc>
        <w:tcPr>
          <w:tcW w:w="7791" w:type="dxa"/>
        </w:tcPr>
        <w:p w14:paraId="1442FF55" w14:textId="77777777" w:rsidR="000C6F18" w:rsidRPr="00A6739A" w:rsidRDefault="000C6F18" w:rsidP="00A6739A">
          <w:pPr>
            <w:pStyle w:val="Topptekstlinje1"/>
          </w:pPr>
          <w:r>
            <w:t>Universitetet i Oslo</w:t>
          </w:r>
          <w:r w:rsidRPr="00A6739A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 wp14:anchorId="1442FF60" wp14:editId="1442FF6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1442FF56" w14:textId="77777777" w:rsidR="000C6F18" w:rsidRPr="00A6739A" w:rsidRDefault="000C6F18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0C6F18" w14:paraId="1442FF59" w14:textId="77777777" w:rsidTr="005F6C42">
      <w:tc>
        <w:tcPr>
          <w:tcW w:w="8890" w:type="dxa"/>
          <w:gridSpan w:val="2"/>
        </w:tcPr>
        <w:p w14:paraId="1442FF58" w14:textId="77777777" w:rsidR="000C6F18" w:rsidRDefault="000C6F18" w:rsidP="00FB462F">
          <w:pPr>
            <w:pStyle w:val="Topptekstlinje2"/>
          </w:pPr>
          <w:r>
            <w:t>Program for administrativ forenkling og digitalisering</w:t>
          </w:r>
        </w:p>
      </w:tc>
    </w:tr>
  </w:tbl>
  <w:p w14:paraId="1442FF5A" w14:textId="77777777" w:rsidR="000C6F18" w:rsidRPr="00AA7420" w:rsidRDefault="000C6F18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1442FF62" wp14:editId="1442FF63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 wp14:anchorId="1442FF64" wp14:editId="1442FF65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50177">
      <o:colormenu v:ext="edit" strokecolor="#00b0f0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A68"/>
    <w:rsid w:val="00025304"/>
    <w:rsid w:val="00032347"/>
    <w:rsid w:val="00051671"/>
    <w:rsid w:val="000532F9"/>
    <w:rsid w:val="000711C4"/>
    <w:rsid w:val="000838D4"/>
    <w:rsid w:val="000C5ED5"/>
    <w:rsid w:val="000C6F18"/>
    <w:rsid w:val="000E66F6"/>
    <w:rsid w:val="00121A68"/>
    <w:rsid w:val="00144CE6"/>
    <w:rsid w:val="00147EC9"/>
    <w:rsid w:val="0016697A"/>
    <w:rsid w:val="00170244"/>
    <w:rsid w:val="00174BF1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2F664A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A7014"/>
    <w:rsid w:val="003A733F"/>
    <w:rsid w:val="003B4B8A"/>
    <w:rsid w:val="003D2366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C67BB"/>
    <w:rsid w:val="004D63A6"/>
    <w:rsid w:val="004E10D2"/>
    <w:rsid w:val="004E3989"/>
    <w:rsid w:val="004E69B4"/>
    <w:rsid w:val="004F44DB"/>
    <w:rsid w:val="00503DE0"/>
    <w:rsid w:val="005056D2"/>
    <w:rsid w:val="00507BAE"/>
    <w:rsid w:val="0051239B"/>
    <w:rsid w:val="0053482F"/>
    <w:rsid w:val="00555487"/>
    <w:rsid w:val="00556ECF"/>
    <w:rsid w:val="005669BB"/>
    <w:rsid w:val="00574517"/>
    <w:rsid w:val="005747FB"/>
    <w:rsid w:val="005775EB"/>
    <w:rsid w:val="00582B29"/>
    <w:rsid w:val="005A45D4"/>
    <w:rsid w:val="005D28E7"/>
    <w:rsid w:val="005E0D18"/>
    <w:rsid w:val="005F24A8"/>
    <w:rsid w:val="005F6C42"/>
    <w:rsid w:val="00601F3F"/>
    <w:rsid w:val="00605067"/>
    <w:rsid w:val="006239E2"/>
    <w:rsid w:val="00624A1D"/>
    <w:rsid w:val="00630C2C"/>
    <w:rsid w:val="00637134"/>
    <w:rsid w:val="00646C8D"/>
    <w:rsid w:val="006513AB"/>
    <w:rsid w:val="006971FA"/>
    <w:rsid w:val="0069792F"/>
    <w:rsid w:val="006B2A25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851BF9"/>
    <w:rsid w:val="00856A20"/>
    <w:rsid w:val="008766DC"/>
    <w:rsid w:val="00883A2A"/>
    <w:rsid w:val="008C43B7"/>
    <w:rsid w:val="008D4F3B"/>
    <w:rsid w:val="008D547F"/>
    <w:rsid w:val="00900188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D4C81"/>
    <w:rsid w:val="009E7795"/>
    <w:rsid w:val="00A102B2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D48DD"/>
    <w:rsid w:val="00AE46FF"/>
    <w:rsid w:val="00AE6604"/>
    <w:rsid w:val="00B0457E"/>
    <w:rsid w:val="00B43027"/>
    <w:rsid w:val="00B74C8D"/>
    <w:rsid w:val="00B93ADD"/>
    <w:rsid w:val="00BB5CDD"/>
    <w:rsid w:val="00BE2551"/>
    <w:rsid w:val="00C1524A"/>
    <w:rsid w:val="00C23CF2"/>
    <w:rsid w:val="00C247D6"/>
    <w:rsid w:val="00C37D1F"/>
    <w:rsid w:val="00C70BC3"/>
    <w:rsid w:val="00C80F67"/>
    <w:rsid w:val="00C820B6"/>
    <w:rsid w:val="00CB0094"/>
    <w:rsid w:val="00CD16CE"/>
    <w:rsid w:val="00CD188B"/>
    <w:rsid w:val="00CE709C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337ED"/>
    <w:rsid w:val="00E77FDC"/>
    <w:rsid w:val="00E8120C"/>
    <w:rsid w:val="00E86121"/>
    <w:rsid w:val="00EA1493"/>
    <w:rsid w:val="00EC503D"/>
    <w:rsid w:val="00EE6F9C"/>
    <w:rsid w:val="00EF541D"/>
    <w:rsid w:val="00F00100"/>
    <w:rsid w:val="00F26702"/>
    <w:rsid w:val="00F27883"/>
    <w:rsid w:val="00F36B6B"/>
    <w:rsid w:val="00F54A1E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7">
      <o:colormenu v:ext="edit" strokecolor="#00b0f0"/>
    </o:shapedefaults>
    <o:shapelayout v:ext="edit">
      <o:idmap v:ext="edit" data="1"/>
    </o:shapelayout>
  </w:shapeDefaults>
  <w:decimalSymbol w:val=","/>
  <w:listSeparator w:val=";"/>
  <w14:docId w14:val="1442FF33"/>
  <w15:chartTrackingRefBased/>
  <w15:docId w15:val="{F412A735-0D2F-4AF5-BB97-693FC8CCB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Revision">
    <w:name w:val="Revision"/>
    <w:hidden/>
    <w:uiPriority w:val="99"/>
    <w:semiHidden/>
    <w:rsid w:val="00AD48DD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1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21F5E-3DBC-43F0-934C-5CD2C4AED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59124C9A.dotm</Template>
  <TotalTime>1591</TotalTime>
  <Pages>2</Pages>
  <Words>250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hannedv</dc:creator>
  <cp:keywords/>
  <cp:lastModifiedBy>Jan Thorsen</cp:lastModifiedBy>
  <cp:revision>5</cp:revision>
  <cp:lastPrinted>2019-06-19T06:54:00Z</cp:lastPrinted>
  <dcterms:created xsi:type="dcterms:W3CDTF">2019-05-09T10:22:00Z</dcterms:created>
  <dcterms:modified xsi:type="dcterms:W3CDTF">2019-06-20T10:34:00Z</dcterms:modified>
</cp:coreProperties>
</file>