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3B1ECA" w14:textId="6B19C5A5" w:rsidR="008954D2" w:rsidRPr="009211E6" w:rsidRDefault="0836F0EB" w:rsidP="0836F0EB">
      <w:pPr>
        <w:ind w:left="709"/>
        <w:rPr>
          <w:rFonts w:asciiTheme="minorHAnsi" w:eastAsiaTheme="minorEastAsia" w:hAnsiTheme="minorHAnsi" w:cstheme="minorBidi"/>
          <w:i/>
          <w:iCs/>
          <w:sz w:val="20"/>
          <w:szCs w:val="20"/>
          <w:lang w:val="en-US"/>
        </w:rPr>
      </w:pPr>
      <w:r w:rsidRPr="0836F0EB">
        <w:rPr>
          <w:rFonts w:asciiTheme="minorHAnsi" w:eastAsiaTheme="minorEastAsia" w:hAnsiTheme="minorHAnsi" w:cstheme="minorBidi"/>
          <w:i/>
          <w:iCs/>
          <w:sz w:val="20"/>
          <w:szCs w:val="20"/>
          <w:lang w:val="en-US"/>
        </w:rPr>
        <w:t xml:space="preserve">(NB: </w:t>
      </w:r>
      <w:r w:rsidRPr="0836F0EB">
        <w:rPr>
          <w:rFonts w:asciiTheme="minorHAnsi" w:eastAsiaTheme="minorEastAsia" w:hAnsiTheme="minorHAnsi" w:cstheme="minorBidi"/>
          <w:i/>
          <w:iCs/>
          <w:sz w:val="20"/>
          <w:szCs w:val="20"/>
          <w:u w:val="single"/>
          <w:lang w:val="en-US"/>
        </w:rPr>
        <w:t>delete the cursive help text when preparing the template for presentation.</w:t>
      </w:r>
      <w:r w:rsidRPr="0836F0EB">
        <w:rPr>
          <w:rFonts w:asciiTheme="minorHAnsi" w:eastAsiaTheme="minorEastAsia" w:hAnsiTheme="minorHAnsi" w:cstheme="minorBidi"/>
          <w:i/>
          <w:iCs/>
          <w:sz w:val="20"/>
          <w:szCs w:val="20"/>
          <w:lang w:val="en-US"/>
        </w:rPr>
        <w:t xml:space="preserve"> The Mandate for the Concept Phase gives decision makers in the organization a basis for making an informed decision to authorize the Concept Phase of a proposed project. It gives a high-level overview of why the proposed work should be carried out as a project and describes the activities necessary to describing the proposed project (the concept) in more detail and developing the Project Description (separate template). The level of detail contained in a Mandate for the Concept Phase and Project Description should match the scope and complexity of the project. In very small projects (and project-like activities), it may be expedient to combine the Mandate for the Concept Phase and Project Description into one document so long as it still provides organizational management with the information they need to determine whether or not to continue with planning and implementation of the project. </w:t>
      </w:r>
      <w:r w:rsidR="73D23951" w:rsidRPr="007127F3">
        <w:rPr>
          <w:lang w:val="en-US"/>
        </w:rPr>
        <w:br/>
      </w:r>
      <w:r w:rsidRPr="0836F0EB">
        <w:rPr>
          <w:rFonts w:asciiTheme="minorHAnsi" w:eastAsiaTheme="minorEastAsia" w:hAnsiTheme="minorHAnsi" w:cstheme="minorBidi"/>
          <w:i/>
          <w:iCs/>
          <w:sz w:val="20"/>
          <w:szCs w:val="20"/>
          <w:lang w:val="en-US"/>
        </w:rPr>
        <w:t xml:space="preserve">     </w:t>
      </w:r>
    </w:p>
    <w:p w14:paraId="2518E00F" w14:textId="2398BC1C" w:rsidR="00A97C40" w:rsidRPr="005C14EF" w:rsidRDefault="0836F0EB" w:rsidP="0836F0EB">
      <w:pPr>
        <w:ind w:left="709"/>
        <w:rPr>
          <w:rFonts w:asciiTheme="minorHAnsi" w:eastAsiaTheme="minorEastAsia" w:hAnsiTheme="minorHAnsi" w:cstheme="minorBidi"/>
          <w:i/>
          <w:iCs/>
          <w:sz w:val="20"/>
          <w:szCs w:val="20"/>
          <w:lang w:val="en-US"/>
        </w:rPr>
      </w:pPr>
      <w:r w:rsidRPr="0836F0EB">
        <w:rPr>
          <w:rFonts w:asciiTheme="minorHAnsi" w:eastAsiaTheme="minorEastAsia" w:hAnsiTheme="minorHAnsi" w:cstheme="minorBidi"/>
          <w:i/>
          <w:iCs/>
          <w:sz w:val="20"/>
          <w:szCs w:val="20"/>
          <w:lang w:val="en-US"/>
        </w:rPr>
        <w:t xml:space="preserve">Approval of the Mandate for the Concept Phase occurs at Decision Point 1 (see figure). Approval of the Project Description and formal creation of the project occurs at Decision Point 2 when management decides whether to authorize the planning phase of the project, cancel the project, or send the decision to a higher management level. Management is responsible for making the determination that sufficient project organization is in place—including a Project Manager, Project Group, and </w:t>
      </w:r>
      <w:r w:rsidRPr="0836F0EB">
        <w:rPr>
          <w:rStyle w:val="normaltextrun1"/>
          <w:i/>
          <w:iCs/>
          <w:sz w:val="20"/>
          <w:szCs w:val="20"/>
          <w:lang w:val="en-US"/>
        </w:rPr>
        <w:t>Steering</w:t>
      </w:r>
      <w:r w:rsidR="007127F3">
        <w:rPr>
          <w:rStyle w:val="normaltextrun1"/>
          <w:i/>
          <w:iCs/>
          <w:sz w:val="20"/>
          <w:szCs w:val="20"/>
          <w:lang w:val="en-US"/>
        </w:rPr>
        <w:t xml:space="preserve"> Committee</w:t>
      </w:r>
      <w:r w:rsidRPr="0836F0EB">
        <w:rPr>
          <w:rFonts w:asciiTheme="minorHAnsi" w:eastAsiaTheme="minorEastAsia" w:hAnsiTheme="minorHAnsi" w:cstheme="minorBidi"/>
          <w:i/>
          <w:iCs/>
          <w:sz w:val="20"/>
          <w:szCs w:val="20"/>
          <w:lang w:val="en-US"/>
        </w:rPr>
        <w:t>—before they authorize the planning phase.)</w:t>
      </w:r>
    </w:p>
    <w:p w14:paraId="46586D86" w14:textId="15172874" w:rsidR="00D94A94" w:rsidRDefault="00D94A94" w:rsidP="00E002B3">
      <w:pPr>
        <w:ind w:left="709"/>
        <w:rPr>
          <w:rFonts w:asciiTheme="minorHAnsi" w:hAnsiTheme="minorHAnsi"/>
          <w:i/>
          <w:iCs/>
          <w:sz w:val="18"/>
          <w:lang w:val="en-US"/>
        </w:rPr>
      </w:pPr>
    </w:p>
    <w:p w14:paraId="31C22AD6" w14:textId="7BC2311A" w:rsidR="00F3775A" w:rsidRPr="00F3775A" w:rsidRDefault="0836F0EB" w:rsidP="0836F0EB">
      <w:pPr>
        <w:pStyle w:val="HTMLBody"/>
        <w:ind w:left="709"/>
        <w:rPr>
          <w:rFonts w:asciiTheme="minorHAnsi" w:hAnsiTheme="minorHAnsi" w:cs="Arial"/>
          <w:b/>
          <w:bCs/>
          <w:sz w:val="24"/>
          <w:szCs w:val="24"/>
          <w:lang w:val="en-US"/>
        </w:rPr>
      </w:pPr>
      <w:r w:rsidRPr="0836F0EB">
        <w:rPr>
          <w:rFonts w:asciiTheme="minorHAnsi" w:hAnsiTheme="minorHAnsi" w:cs="Arial"/>
          <w:b/>
          <w:bCs/>
          <w:sz w:val="24"/>
          <w:szCs w:val="24"/>
          <w:lang w:val="en-US"/>
        </w:rPr>
        <w:t>Decision: Mandate for the Concept Phase (Decision Point 1)</w:t>
      </w:r>
    </w:p>
    <w:p w14:paraId="00F231A2" w14:textId="77777777" w:rsidR="00F3775A" w:rsidRPr="00F3775A" w:rsidRDefault="00F3775A" w:rsidP="00F3775A">
      <w:pPr>
        <w:ind w:left="709"/>
        <w:rPr>
          <w:rFonts w:asciiTheme="minorHAnsi" w:hAnsiTheme="minorHAnsi"/>
          <w:i/>
          <w:iCs/>
          <w:sz w:val="18"/>
          <w:lang w:val="en-US"/>
        </w:rPr>
      </w:pPr>
    </w:p>
    <w:tbl>
      <w:tblPr>
        <w:tblW w:w="10137" w:type="dxa"/>
        <w:tblLayout w:type="fixed"/>
        <w:tblCellMar>
          <w:left w:w="71" w:type="dxa"/>
          <w:right w:w="71" w:type="dxa"/>
        </w:tblCellMar>
        <w:tblLook w:val="0000" w:firstRow="0" w:lastRow="0" w:firstColumn="0" w:lastColumn="0" w:noHBand="0" w:noVBand="0"/>
      </w:tblPr>
      <w:tblGrid>
        <w:gridCol w:w="2545"/>
        <w:gridCol w:w="3905"/>
        <w:gridCol w:w="709"/>
        <w:gridCol w:w="2978"/>
      </w:tblGrid>
      <w:tr w:rsidR="00F3775A" w:rsidRPr="00CE14D7" w14:paraId="27ABE0BB" w14:textId="77777777" w:rsidTr="0836F0EB">
        <w:trPr>
          <w:trHeight w:val="24"/>
        </w:trPr>
        <w:tc>
          <w:tcPr>
            <w:tcW w:w="2545" w:type="dxa"/>
            <w:tcBorders>
              <w:top w:val="single" w:sz="6" w:space="0" w:color="auto"/>
              <w:left w:val="single" w:sz="6" w:space="0" w:color="auto"/>
              <w:right w:val="single" w:sz="6" w:space="0" w:color="auto"/>
            </w:tcBorders>
          </w:tcPr>
          <w:p w14:paraId="6666CED1" w14:textId="630B6A06" w:rsidR="00F3775A" w:rsidRPr="00CE14D7" w:rsidRDefault="0836F0EB" w:rsidP="0836F0EB">
            <w:pPr>
              <w:pStyle w:val="Prosjekttabell-overskrift"/>
              <w:rPr>
                <w:rFonts w:ascii="Times New Roman" w:hAnsi="Times New Roman"/>
                <w:lang w:val="en-US"/>
              </w:rPr>
            </w:pPr>
            <w:r w:rsidRPr="0836F0EB">
              <w:rPr>
                <w:rFonts w:ascii="Times New Roman" w:hAnsi="Times New Roman"/>
                <w:lang w:val="en-US"/>
              </w:rPr>
              <w:t xml:space="preserve">Decision Date: </w:t>
            </w:r>
          </w:p>
        </w:tc>
        <w:tc>
          <w:tcPr>
            <w:tcW w:w="3905" w:type="dxa"/>
            <w:tcBorders>
              <w:top w:val="single" w:sz="6" w:space="0" w:color="auto"/>
              <w:left w:val="single" w:sz="6" w:space="0" w:color="auto"/>
              <w:right w:val="single" w:sz="6" w:space="0" w:color="auto"/>
            </w:tcBorders>
            <w:shd w:val="clear" w:color="auto" w:fill="auto"/>
          </w:tcPr>
          <w:p w14:paraId="11192642" w14:textId="4036C163" w:rsidR="00F3775A" w:rsidRPr="00CE14D7" w:rsidRDefault="0836F0EB" w:rsidP="0836F0EB">
            <w:pPr>
              <w:pStyle w:val="Prosjekttabell-overskrift"/>
              <w:rPr>
                <w:rFonts w:ascii="Times New Roman" w:hAnsi="Times New Roman"/>
                <w:lang w:val="en-US"/>
              </w:rPr>
            </w:pPr>
            <w:r w:rsidRPr="0836F0EB">
              <w:rPr>
                <w:rFonts w:ascii="Times New Roman" w:hAnsi="Times New Roman"/>
                <w:lang w:val="en-US"/>
              </w:rPr>
              <w:t>Processed by (management representative):</w:t>
            </w:r>
          </w:p>
        </w:tc>
        <w:tc>
          <w:tcPr>
            <w:tcW w:w="3687" w:type="dxa"/>
            <w:gridSpan w:val="2"/>
            <w:tcBorders>
              <w:top w:val="single" w:sz="6" w:space="0" w:color="auto"/>
              <w:left w:val="single" w:sz="6" w:space="0" w:color="auto"/>
              <w:right w:val="single" w:sz="6" w:space="0" w:color="auto"/>
            </w:tcBorders>
          </w:tcPr>
          <w:p w14:paraId="0CDD7A5C" w14:textId="79D49EE5" w:rsidR="00F3775A" w:rsidRPr="00CE14D7" w:rsidRDefault="0836F0EB" w:rsidP="0836F0EB">
            <w:pPr>
              <w:pStyle w:val="Prosjekttabell-overskrift"/>
              <w:rPr>
                <w:rFonts w:ascii="Times New Roman" w:hAnsi="Times New Roman"/>
                <w:lang w:val="en-US"/>
              </w:rPr>
            </w:pPr>
            <w:r w:rsidRPr="0836F0EB">
              <w:rPr>
                <w:rFonts w:ascii="Times New Roman" w:hAnsi="Times New Roman"/>
                <w:lang w:val="en-US"/>
              </w:rPr>
              <w:t>Prepared by:</w:t>
            </w:r>
          </w:p>
        </w:tc>
      </w:tr>
      <w:tr w:rsidR="00F3775A" w:rsidRPr="00CE14D7" w14:paraId="2D1EFC4B" w14:textId="77777777" w:rsidTr="0836F0EB">
        <w:trPr>
          <w:trHeight w:val="398"/>
        </w:trPr>
        <w:tc>
          <w:tcPr>
            <w:tcW w:w="2545" w:type="dxa"/>
            <w:tcBorders>
              <w:left w:val="single" w:sz="6" w:space="0" w:color="auto"/>
              <w:bottom w:val="single" w:sz="6" w:space="0" w:color="auto"/>
              <w:right w:val="single" w:sz="6" w:space="0" w:color="auto"/>
            </w:tcBorders>
          </w:tcPr>
          <w:p w14:paraId="07D94073" w14:textId="7EEB8822" w:rsidR="00F3775A" w:rsidRPr="00CE14D7" w:rsidRDefault="0836F0EB" w:rsidP="0836F0EB">
            <w:pPr>
              <w:pStyle w:val="Prosjekttabell-brdtekst"/>
              <w:rPr>
                <w:lang w:val="en-US"/>
              </w:rPr>
            </w:pPr>
            <w:r w:rsidRPr="0836F0EB">
              <w:rPr>
                <w:lang w:val="en-US"/>
              </w:rPr>
              <w:t>&lt;date&gt;</w:t>
            </w:r>
          </w:p>
        </w:tc>
        <w:tc>
          <w:tcPr>
            <w:tcW w:w="3905" w:type="dxa"/>
            <w:tcBorders>
              <w:left w:val="single" w:sz="6" w:space="0" w:color="auto"/>
              <w:bottom w:val="single" w:sz="6" w:space="0" w:color="auto"/>
              <w:right w:val="single" w:sz="6" w:space="0" w:color="auto"/>
            </w:tcBorders>
            <w:shd w:val="clear" w:color="auto" w:fill="auto"/>
          </w:tcPr>
          <w:p w14:paraId="348A3F70" w14:textId="4DD21220" w:rsidR="00F3775A" w:rsidRPr="00CE14D7" w:rsidRDefault="0836F0EB" w:rsidP="0836F0EB">
            <w:pPr>
              <w:pStyle w:val="Prosjekttabell-brdtekst"/>
              <w:rPr>
                <w:lang w:val="en-US"/>
              </w:rPr>
            </w:pPr>
            <w:r w:rsidRPr="0836F0EB">
              <w:rPr>
                <w:lang w:val="en-US"/>
              </w:rPr>
              <w:t>&lt;name&gt;</w:t>
            </w:r>
          </w:p>
        </w:tc>
        <w:tc>
          <w:tcPr>
            <w:tcW w:w="3687" w:type="dxa"/>
            <w:gridSpan w:val="2"/>
            <w:tcBorders>
              <w:left w:val="single" w:sz="6" w:space="0" w:color="auto"/>
              <w:bottom w:val="single" w:sz="6" w:space="0" w:color="auto"/>
              <w:right w:val="single" w:sz="6" w:space="0" w:color="auto"/>
            </w:tcBorders>
          </w:tcPr>
          <w:p w14:paraId="36B0865A" w14:textId="66E36EDE" w:rsidR="00F3775A" w:rsidRPr="00CE14D7" w:rsidRDefault="0836F0EB" w:rsidP="0836F0EB">
            <w:pPr>
              <w:pStyle w:val="Prosjekttabell-brdtekst"/>
              <w:rPr>
                <w:lang w:val="en-US"/>
              </w:rPr>
            </w:pPr>
            <w:r w:rsidRPr="0836F0EB">
              <w:rPr>
                <w:lang w:val="en-US"/>
              </w:rPr>
              <w:t>&lt;name&gt;</w:t>
            </w:r>
          </w:p>
        </w:tc>
      </w:tr>
      <w:tr w:rsidR="00F3775A" w:rsidRPr="00CE14D7" w14:paraId="3173E3F9" w14:textId="77777777" w:rsidTr="0836F0EB">
        <w:trPr>
          <w:trHeight w:val="37"/>
        </w:trPr>
        <w:tc>
          <w:tcPr>
            <w:tcW w:w="10137" w:type="dxa"/>
            <w:gridSpan w:val="4"/>
            <w:tcBorders>
              <w:left w:val="single" w:sz="6" w:space="0" w:color="auto"/>
              <w:right w:val="single" w:sz="6" w:space="0" w:color="auto"/>
            </w:tcBorders>
            <w:shd w:val="clear" w:color="auto" w:fill="auto"/>
          </w:tcPr>
          <w:p w14:paraId="18C19BAC" w14:textId="43E85847" w:rsidR="00F3775A" w:rsidRPr="00CE14D7" w:rsidRDefault="0836F0EB" w:rsidP="0836F0EB">
            <w:pPr>
              <w:pStyle w:val="Prosjekttabell-overskrift"/>
              <w:rPr>
                <w:rFonts w:ascii="Times New Roman" w:hAnsi="Times New Roman"/>
                <w:lang w:val="en-US"/>
              </w:rPr>
            </w:pPr>
            <w:r w:rsidRPr="0836F0EB">
              <w:rPr>
                <w:rFonts w:ascii="Times New Roman" w:hAnsi="Times New Roman"/>
                <w:lang w:val="en-US"/>
              </w:rPr>
              <w:t>Determination:</w:t>
            </w:r>
          </w:p>
          <w:p w14:paraId="567DC177" w14:textId="77777777" w:rsidR="00F3775A" w:rsidRPr="00CE14D7" w:rsidRDefault="00F3775A" w:rsidP="00F40ADB">
            <w:pPr>
              <w:pStyle w:val="Prosjekttabell-brdtekst"/>
              <w:rPr>
                <w:lang w:val="en-US"/>
              </w:rPr>
            </w:pPr>
          </w:p>
        </w:tc>
      </w:tr>
      <w:tr w:rsidR="00F3775A" w:rsidRPr="007127F3" w14:paraId="6BCC38A2" w14:textId="77777777" w:rsidTr="0836F0EB">
        <w:trPr>
          <w:trHeight w:val="37"/>
        </w:trPr>
        <w:tc>
          <w:tcPr>
            <w:tcW w:w="10137" w:type="dxa"/>
            <w:gridSpan w:val="4"/>
            <w:tcBorders>
              <w:left w:val="single" w:sz="6" w:space="0" w:color="auto"/>
              <w:bottom w:val="single" w:sz="6" w:space="0" w:color="auto"/>
              <w:right w:val="single" w:sz="6" w:space="0" w:color="auto"/>
            </w:tcBorders>
            <w:shd w:val="clear" w:color="auto" w:fill="auto"/>
          </w:tcPr>
          <w:p w14:paraId="45FD96F5" w14:textId="217B2FC2" w:rsidR="00F3775A" w:rsidRPr="00B76AB5" w:rsidRDefault="0836F0EB" w:rsidP="0836F0EB">
            <w:pPr>
              <w:pStyle w:val="Prosjekttabell-brdtekst"/>
              <w:rPr>
                <w:lang w:val="en-US"/>
              </w:rPr>
            </w:pPr>
            <w:r w:rsidRPr="0836F0EB">
              <w:rPr>
                <w:lang w:val="en-US"/>
              </w:rPr>
              <w:t xml:space="preserve">&lt;Begin Concept Phase/ Do not begin Concept Phase / Further review is needed&gt; </w:t>
            </w:r>
          </w:p>
          <w:p w14:paraId="2C950421" w14:textId="77777777" w:rsidR="00F3775A" w:rsidRPr="00B76AB5" w:rsidRDefault="00F3775A" w:rsidP="00F40ADB">
            <w:pPr>
              <w:pStyle w:val="Prosjekttabell-brdtekst"/>
              <w:rPr>
                <w:lang w:val="en-US"/>
              </w:rPr>
            </w:pPr>
          </w:p>
        </w:tc>
      </w:tr>
      <w:tr w:rsidR="00F3775A" w:rsidRPr="00B76AB5" w14:paraId="522BC704" w14:textId="77777777" w:rsidTr="0836F0EB">
        <w:trPr>
          <w:trHeight w:val="37"/>
        </w:trPr>
        <w:tc>
          <w:tcPr>
            <w:tcW w:w="7159" w:type="dxa"/>
            <w:gridSpan w:val="3"/>
            <w:tcBorders>
              <w:left w:val="single" w:sz="6" w:space="0" w:color="auto"/>
              <w:right w:val="single" w:sz="6" w:space="0" w:color="auto"/>
            </w:tcBorders>
            <w:shd w:val="clear" w:color="auto" w:fill="auto"/>
          </w:tcPr>
          <w:p w14:paraId="14A5861B" w14:textId="5CA4372C" w:rsidR="00F3775A" w:rsidRPr="00B76AB5" w:rsidRDefault="0836F0EB" w:rsidP="0836F0EB">
            <w:pPr>
              <w:pStyle w:val="Prosjekttabell-overskrift"/>
              <w:rPr>
                <w:rFonts w:ascii="Times New Roman" w:hAnsi="Times New Roman"/>
                <w:lang w:val="en-US"/>
              </w:rPr>
            </w:pPr>
            <w:r w:rsidRPr="0836F0EB">
              <w:rPr>
                <w:rFonts w:ascii="Times New Roman" w:hAnsi="Times New Roman"/>
                <w:lang w:val="en-US"/>
              </w:rPr>
              <w:t xml:space="preserve">Concept Phase Personnel: </w:t>
            </w:r>
          </w:p>
        </w:tc>
        <w:tc>
          <w:tcPr>
            <w:tcW w:w="2978" w:type="dxa"/>
            <w:tcBorders>
              <w:left w:val="single" w:sz="6" w:space="0" w:color="auto"/>
              <w:right w:val="single" w:sz="6" w:space="0" w:color="auto"/>
            </w:tcBorders>
          </w:tcPr>
          <w:p w14:paraId="2D1678FA" w14:textId="07E37A8A" w:rsidR="00F3775A" w:rsidRPr="00B76AB5" w:rsidRDefault="0836F0EB" w:rsidP="0836F0EB">
            <w:pPr>
              <w:pStyle w:val="Prosjekttabell-overskrift"/>
              <w:rPr>
                <w:rFonts w:ascii="Times New Roman" w:hAnsi="Times New Roman"/>
                <w:lang w:val="en-US"/>
              </w:rPr>
            </w:pPr>
            <w:r w:rsidRPr="0836F0EB">
              <w:rPr>
                <w:rFonts w:ascii="Times New Roman" w:hAnsi="Times New Roman"/>
                <w:lang w:val="en-US"/>
              </w:rPr>
              <w:t>Concept Phase complete:</w:t>
            </w:r>
          </w:p>
        </w:tc>
      </w:tr>
      <w:tr w:rsidR="00F3775A" w:rsidRPr="00B76AB5" w14:paraId="024F82FF" w14:textId="77777777" w:rsidTr="0836F0EB">
        <w:trPr>
          <w:trHeight w:val="37"/>
        </w:trPr>
        <w:tc>
          <w:tcPr>
            <w:tcW w:w="7159" w:type="dxa"/>
            <w:gridSpan w:val="3"/>
            <w:tcBorders>
              <w:left w:val="single" w:sz="6" w:space="0" w:color="auto"/>
              <w:bottom w:val="single" w:sz="6" w:space="0" w:color="auto"/>
              <w:right w:val="single" w:sz="6" w:space="0" w:color="auto"/>
            </w:tcBorders>
            <w:shd w:val="clear" w:color="auto" w:fill="auto"/>
          </w:tcPr>
          <w:p w14:paraId="747EC721" w14:textId="5FA344CC" w:rsidR="00F3775A" w:rsidRPr="00B76AB5" w:rsidRDefault="0836F0EB" w:rsidP="0836F0EB">
            <w:pPr>
              <w:pStyle w:val="Prosjekttabell-brdtekst"/>
              <w:rPr>
                <w:lang w:val="en-US"/>
              </w:rPr>
            </w:pPr>
            <w:r w:rsidRPr="0836F0EB">
              <w:rPr>
                <w:lang w:val="en-US"/>
              </w:rPr>
              <w:t xml:space="preserve">Manager/Coordinator of Assessment: </w:t>
            </w:r>
          </w:p>
          <w:p w14:paraId="3EAA45A8" w14:textId="4DA8C224" w:rsidR="00F3775A" w:rsidRPr="00B76AB5" w:rsidRDefault="0836F0EB" w:rsidP="0836F0EB">
            <w:pPr>
              <w:pStyle w:val="Prosjekttabell-brdtekst"/>
              <w:rPr>
                <w:lang w:val="en-US"/>
              </w:rPr>
            </w:pPr>
            <w:r w:rsidRPr="0836F0EB">
              <w:rPr>
                <w:lang w:val="en-US"/>
              </w:rPr>
              <w:t xml:space="preserve">Other: </w:t>
            </w:r>
          </w:p>
        </w:tc>
        <w:tc>
          <w:tcPr>
            <w:tcW w:w="2978" w:type="dxa"/>
            <w:tcBorders>
              <w:left w:val="single" w:sz="6" w:space="0" w:color="auto"/>
              <w:bottom w:val="single" w:sz="6" w:space="0" w:color="auto"/>
              <w:right w:val="single" w:sz="6" w:space="0" w:color="auto"/>
            </w:tcBorders>
          </w:tcPr>
          <w:p w14:paraId="253F23DC" w14:textId="7129E975" w:rsidR="00F3775A" w:rsidRPr="00B76AB5" w:rsidRDefault="0836F0EB" w:rsidP="0836F0EB">
            <w:pPr>
              <w:pStyle w:val="Prosjekttabell-brdtekst"/>
              <w:rPr>
                <w:lang w:val="en-US"/>
              </w:rPr>
            </w:pPr>
            <w:r w:rsidRPr="0836F0EB">
              <w:rPr>
                <w:lang w:val="en-US"/>
              </w:rPr>
              <w:t>&lt;date&gt;</w:t>
            </w:r>
          </w:p>
        </w:tc>
      </w:tr>
      <w:tr w:rsidR="00F3775A" w:rsidRPr="00B76AB5" w14:paraId="635836CC" w14:textId="77777777" w:rsidTr="0836F0EB">
        <w:trPr>
          <w:trHeight w:val="37"/>
        </w:trPr>
        <w:tc>
          <w:tcPr>
            <w:tcW w:w="10137" w:type="dxa"/>
            <w:gridSpan w:val="4"/>
            <w:tcBorders>
              <w:top w:val="single" w:sz="4" w:space="0" w:color="auto"/>
              <w:left w:val="single" w:sz="6" w:space="0" w:color="auto"/>
              <w:right w:val="single" w:sz="6" w:space="0" w:color="auto"/>
            </w:tcBorders>
            <w:shd w:val="clear" w:color="auto" w:fill="auto"/>
          </w:tcPr>
          <w:p w14:paraId="3F611C78" w14:textId="52FE599A" w:rsidR="00F3775A" w:rsidRPr="00B76AB5" w:rsidRDefault="0836F0EB" w:rsidP="0836F0EB">
            <w:pPr>
              <w:pStyle w:val="Prosjekttabell-overskrift"/>
              <w:rPr>
                <w:rFonts w:ascii="Times New Roman" w:hAnsi="Times New Roman"/>
                <w:lang w:val="en-US"/>
              </w:rPr>
            </w:pPr>
            <w:r w:rsidRPr="0836F0EB">
              <w:rPr>
                <w:rFonts w:ascii="Times New Roman" w:hAnsi="Times New Roman"/>
                <w:lang w:val="en-US"/>
              </w:rPr>
              <w:t>Signature (DP1):</w:t>
            </w:r>
          </w:p>
          <w:p w14:paraId="0B8E0B67" w14:textId="77777777" w:rsidR="00F3775A" w:rsidRPr="00B76AB5" w:rsidRDefault="00F3775A" w:rsidP="00F40ADB">
            <w:pPr>
              <w:pStyle w:val="Prosjekttabell-brdtekst"/>
              <w:rPr>
                <w:lang w:val="en-US"/>
              </w:rPr>
            </w:pPr>
          </w:p>
        </w:tc>
      </w:tr>
      <w:tr w:rsidR="00F3775A" w:rsidRPr="00B76AB5" w14:paraId="58A5A22B" w14:textId="77777777" w:rsidTr="0836F0EB">
        <w:trPr>
          <w:trHeight w:val="37"/>
        </w:trPr>
        <w:tc>
          <w:tcPr>
            <w:tcW w:w="10137" w:type="dxa"/>
            <w:gridSpan w:val="4"/>
            <w:tcBorders>
              <w:left w:val="single" w:sz="6" w:space="0" w:color="auto"/>
              <w:bottom w:val="single" w:sz="6" w:space="0" w:color="auto"/>
              <w:right w:val="single" w:sz="6" w:space="0" w:color="auto"/>
            </w:tcBorders>
          </w:tcPr>
          <w:p w14:paraId="4A3B1BC8" w14:textId="77777777" w:rsidR="00F3775A" w:rsidRPr="00B76AB5" w:rsidRDefault="00F3775A" w:rsidP="00F40ADB">
            <w:pPr>
              <w:pStyle w:val="Prosjekttabell-brdtekst"/>
              <w:rPr>
                <w:lang w:val="en-US"/>
              </w:rPr>
            </w:pPr>
          </w:p>
        </w:tc>
      </w:tr>
    </w:tbl>
    <w:p w14:paraId="654B35A5" w14:textId="77777777" w:rsidR="00F3775A" w:rsidRPr="00B76AB5" w:rsidRDefault="00F3775A" w:rsidP="00F3775A">
      <w:pPr>
        <w:tabs>
          <w:tab w:val="left" w:pos="5570"/>
        </w:tabs>
        <w:rPr>
          <w:rFonts w:asciiTheme="minorHAnsi" w:hAnsiTheme="minorHAnsi"/>
          <w:iCs/>
          <w:sz w:val="18"/>
          <w:lang w:val="en-US"/>
        </w:rPr>
      </w:pPr>
    </w:p>
    <w:p w14:paraId="1155D59C" w14:textId="77777777" w:rsidR="00F3775A" w:rsidRDefault="00F3775A" w:rsidP="00F3775A">
      <w:pPr>
        <w:tabs>
          <w:tab w:val="left" w:pos="5570"/>
        </w:tabs>
        <w:rPr>
          <w:rFonts w:asciiTheme="minorHAnsi" w:hAnsiTheme="minorHAnsi"/>
          <w:iCs/>
          <w:sz w:val="18"/>
        </w:rPr>
      </w:pPr>
    </w:p>
    <w:p w14:paraId="347794ED" w14:textId="77777777" w:rsidR="00F3775A" w:rsidRPr="005C14EF" w:rsidRDefault="00F3775A" w:rsidP="00E002B3">
      <w:pPr>
        <w:ind w:left="709"/>
        <w:rPr>
          <w:rFonts w:asciiTheme="minorHAnsi" w:hAnsiTheme="minorHAnsi"/>
          <w:i/>
          <w:iCs/>
          <w:sz w:val="18"/>
          <w:lang w:val="en-US"/>
        </w:rPr>
      </w:pPr>
    </w:p>
    <w:p w14:paraId="49EB8E33" w14:textId="667F0E0D" w:rsidR="00E616F7" w:rsidRPr="008B621D" w:rsidRDefault="0836F0EB" w:rsidP="0836F0EB">
      <w:pPr>
        <w:pStyle w:val="ListParagraph"/>
        <w:numPr>
          <w:ilvl w:val="0"/>
          <w:numId w:val="36"/>
        </w:numPr>
        <w:tabs>
          <w:tab w:val="num" w:pos="1440"/>
        </w:tabs>
        <w:ind w:left="709"/>
        <w:rPr>
          <w:rFonts w:asciiTheme="minorHAnsi" w:hAnsiTheme="minorHAnsi" w:cs="Arial"/>
          <w:sz w:val="24"/>
          <w:szCs w:val="24"/>
          <w:lang w:val="en-US"/>
        </w:rPr>
      </w:pPr>
      <w:r w:rsidRPr="0836F0EB">
        <w:rPr>
          <w:rFonts w:asciiTheme="minorHAnsi" w:eastAsiaTheme="minorEastAsia" w:hAnsiTheme="minorHAnsi" w:cstheme="minorBidi"/>
          <w:b/>
          <w:bCs/>
          <w:sz w:val="24"/>
          <w:szCs w:val="24"/>
          <w:lang w:val="en-US"/>
        </w:rPr>
        <w:t xml:space="preserve">Background and Rationale </w:t>
      </w:r>
      <w:r w:rsidR="73D23951" w:rsidRPr="007127F3">
        <w:rPr>
          <w:lang w:val="en-US"/>
        </w:rPr>
        <w:br/>
      </w:r>
      <w:r w:rsidRPr="0836F0EB">
        <w:rPr>
          <w:rFonts w:asciiTheme="minorHAnsi" w:eastAsiaTheme="minorEastAsia" w:hAnsiTheme="minorHAnsi" w:cstheme="minorBidi"/>
          <w:i/>
          <w:iCs/>
          <w:sz w:val="20"/>
          <w:szCs w:val="20"/>
          <w:lang w:val="en-US"/>
        </w:rPr>
        <w:t xml:space="preserve">(Briefly describe the reason for initiating the project. Summarize the background for the project [what situation, challenge, or present or emerging need will this project address?], the reason for organizing the proposed work as a project, and the reason to start work now. The rationale may be a directive from management and/or may be linked to UiO’s Strategic Plan, annual plans, action plans, etc. </w:t>
      </w:r>
    </w:p>
    <w:p w14:paraId="0B76DBE1" w14:textId="47B2ED6D" w:rsidR="003505F4" w:rsidRDefault="0836F0EB" w:rsidP="0836F0EB">
      <w:pPr>
        <w:pStyle w:val="HTMLBody"/>
        <w:numPr>
          <w:ilvl w:val="0"/>
          <w:numId w:val="36"/>
        </w:numPr>
        <w:ind w:left="709"/>
        <w:rPr>
          <w:rFonts w:asciiTheme="minorHAnsi" w:eastAsiaTheme="minorEastAsia" w:hAnsiTheme="minorHAnsi" w:cstheme="minorBidi"/>
          <w:i/>
          <w:iCs/>
          <w:lang w:val="en-US"/>
        </w:rPr>
      </w:pPr>
      <w:r w:rsidRPr="0836F0EB">
        <w:rPr>
          <w:rFonts w:asciiTheme="minorHAnsi" w:eastAsiaTheme="minorEastAsia" w:hAnsiTheme="minorHAnsi" w:cstheme="minorBidi"/>
          <w:b/>
          <w:bCs/>
          <w:sz w:val="24"/>
          <w:szCs w:val="24"/>
          <w:lang w:val="en-US"/>
        </w:rPr>
        <w:t>Desired Benefits and Effects</w:t>
      </w:r>
      <w:r w:rsidR="73D23951" w:rsidRPr="007127F3">
        <w:rPr>
          <w:lang w:val="en-US"/>
        </w:rPr>
        <w:br/>
      </w:r>
      <w:r w:rsidRPr="0836F0EB">
        <w:rPr>
          <w:rFonts w:asciiTheme="minorHAnsi" w:eastAsiaTheme="minorEastAsia" w:hAnsiTheme="minorHAnsi" w:cstheme="minorBidi"/>
          <w:i/>
          <w:iCs/>
          <w:lang w:val="en-US"/>
        </w:rPr>
        <w:t xml:space="preserve">(Describe the units and roles in the organization who will be the proposed project’s most important Stakeholders—who will use or be </w:t>
      </w:r>
      <w:r w:rsidR="00302131">
        <w:rPr>
          <w:rFonts w:asciiTheme="minorHAnsi" w:eastAsiaTheme="minorEastAsia" w:hAnsiTheme="minorHAnsi" w:cstheme="minorBidi"/>
          <w:i/>
          <w:iCs/>
          <w:lang w:val="en-US"/>
        </w:rPr>
        <w:t>a</w:t>
      </w:r>
      <w:r w:rsidRPr="0836F0EB">
        <w:rPr>
          <w:rFonts w:asciiTheme="minorHAnsi" w:eastAsiaTheme="minorEastAsia" w:hAnsiTheme="minorHAnsi" w:cstheme="minorBidi"/>
          <w:i/>
          <w:iCs/>
          <w:lang w:val="en-US"/>
        </w:rPr>
        <w:t>ffected by the project’s deliveries, and who will contribute to the project’s success. What changes will the project’s deliveries contribute to for the Stakeholders? What benefits will the organization see as a result of the project’s successful completion?</w:t>
      </w:r>
    </w:p>
    <w:p w14:paraId="5C81097F" w14:textId="77777777" w:rsidR="00EA290D" w:rsidRDefault="00EA290D" w:rsidP="00EA290D">
      <w:pPr>
        <w:pStyle w:val="HTMLBody"/>
        <w:ind w:left="709"/>
        <w:rPr>
          <w:rFonts w:asciiTheme="minorHAnsi" w:eastAsiaTheme="minorEastAsia" w:hAnsiTheme="minorHAnsi" w:cstheme="minorBidi"/>
          <w:i/>
          <w:iCs/>
          <w:lang w:val="en-US"/>
        </w:rPr>
      </w:pPr>
    </w:p>
    <w:p w14:paraId="3939F70A" w14:textId="273E859C" w:rsidR="00A35C5F" w:rsidRPr="003B604D" w:rsidRDefault="0836F0EB" w:rsidP="0836F0EB">
      <w:pPr>
        <w:pStyle w:val="HTMLBody"/>
        <w:ind w:left="709"/>
        <w:rPr>
          <w:rFonts w:asciiTheme="minorHAnsi" w:eastAsiaTheme="minorEastAsia" w:hAnsiTheme="minorHAnsi" w:cstheme="minorBidi"/>
          <w:i/>
          <w:iCs/>
          <w:lang w:val="en-US"/>
        </w:rPr>
      </w:pPr>
      <w:r w:rsidRPr="0836F0EB">
        <w:rPr>
          <w:rFonts w:asciiTheme="minorHAnsi" w:eastAsiaTheme="minorEastAsia" w:hAnsiTheme="minorHAnsi" w:cstheme="minorBidi"/>
          <w:i/>
          <w:iCs/>
          <w:lang w:val="en-US"/>
        </w:rPr>
        <w:t xml:space="preserve">Benefits are the positive effects that, in most cases, come once the project has been delivered and </w:t>
      </w:r>
      <w:r w:rsidR="00E67DC7">
        <w:rPr>
          <w:rFonts w:asciiTheme="minorHAnsi" w:eastAsiaTheme="minorEastAsia" w:hAnsiTheme="minorHAnsi" w:cstheme="minorBidi"/>
          <w:i/>
          <w:iCs/>
          <w:lang w:val="en-US"/>
        </w:rPr>
        <w:t>implemented</w:t>
      </w:r>
      <w:r w:rsidRPr="0836F0EB">
        <w:rPr>
          <w:rFonts w:asciiTheme="minorHAnsi" w:eastAsiaTheme="minorEastAsia" w:hAnsiTheme="minorHAnsi" w:cstheme="minorBidi"/>
          <w:i/>
          <w:iCs/>
          <w:lang w:val="en-US"/>
        </w:rPr>
        <w:t xml:space="preserve"> by the organization. Defining—and planning for the realization of—desired benefits must </w:t>
      </w:r>
      <w:r w:rsidRPr="0836F0EB">
        <w:rPr>
          <w:rFonts w:asciiTheme="minorHAnsi" w:eastAsiaTheme="minorEastAsia" w:hAnsiTheme="minorHAnsi" w:cstheme="minorBidi"/>
          <w:i/>
          <w:iCs/>
          <w:lang w:val="en-US"/>
        </w:rPr>
        <w:lastRenderedPageBreak/>
        <w:t xml:space="preserve">begin at the start of the project. Management is responsible for benefit realization once the project deliverable is in use. Therefore, development of the Benefit Realization Plan should include the Stakeholders who will be responsible for putting the project deliverable into use/production. The Benefit Realization Plan will continue to develop and be adjusted throughout the project period.) </w:t>
      </w:r>
    </w:p>
    <w:p w14:paraId="7FC71C1D" w14:textId="77777777" w:rsidR="00A35C5F" w:rsidRPr="009B07F1" w:rsidRDefault="00A35C5F" w:rsidP="00A35C5F">
      <w:pPr>
        <w:pStyle w:val="HTMLBody"/>
        <w:ind w:left="709"/>
        <w:rPr>
          <w:rFonts w:asciiTheme="minorHAnsi" w:hAnsiTheme="minorHAnsi"/>
          <w:i/>
          <w:lang w:val="en-US"/>
        </w:rPr>
      </w:pPr>
    </w:p>
    <w:p w14:paraId="3A089E19" w14:textId="3BA7C3C6" w:rsidR="00D6123D" w:rsidRPr="00631BF3" w:rsidRDefault="0836F0EB" w:rsidP="0836F0EB">
      <w:pPr>
        <w:pStyle w:val="ListParagraph"/>
        <w:numPr>
          <w:ilvl w:val="0"/>
          <w:numId w:val="36"/>
        </w:numPr>
        <w:ind w:left="709"/>
        <w:rPr>
          <w:rFonts w:asciiTheme="minorHAnsi" w:eastAsiaTheme="minorEastAsia" w:hAnsiTheme="minorHAnsi" w:cstheme="minorBidi"/>
          <w:i/>
          <w:iCs/>
          <w:sz w:val="20"/>
          <w:szCs w:val="20"/>
          <w:lang w:val="en-US"/>
        </w:rPr>
      </w:pPr>
      <w:r w:rsidRPr="0836F0EB">
        <w:rPr>
          <w:rFonts w:asciiTheme="minorHAnsi" w:eastAsiaTheme="minorEastAsia" w:hAnsiTheme="minorHAnsi" w:cstheme="minorBidi"/>
          <w:b/>
          <w:bCs/>
          <w:sz w:val="24"/>
          <w:szCs w:val="24"/>
          <w:lang w:val="en-US"/>
        </w:rPr>
        <w:t xml:space="preserve">Description of Objectives, Scope, and Deliveries </w:t>
      </w:r>
      <w:r w:rsidR="73D23951" w:rsidRPr="007127F3">
        <w:rPr>
          <w:lang w:val="en-US"/>
        </w:rPr>
        <w:br/>
      </w:r>
      <w:r w:rsidRPr="0836F0EB">
        <w:rPr>
          <w:rFonts w:asciiTheme="minorHAnsi" w:eastAsiaTheme="minorEastAsia" w:hAnsiTheme="minorHAnsi" w:cstheme="minorBidi"/>
          <w:i/>
          <w:iCs/>
          <w:sz w:val="20"/>
          <w:szCs w:val="20"/>
          <w:lang w:val="en-US"/>
        </w:rPr>
        <w:t>(Clearly state the project’s deliveries. It is important to state the project’s scope, ambition, target group, etc. and to state what the limits of the project are—i.e.</w:t>
      </w:r>
      <w:r w:rsidR="00BE10DA">
        <w:rPr>
          <w:rFonts w:asciiTheme="minorHAnsi" w:eastAsiaTheme="minorEastAsia" w:hAnsiTheme="minorHAnsi" w:cstheme="minorBidi"/>
          <w:i/>
          <w:iCs/>
          <w:sz w:val="20"/>
          <w:szCs w:val="20"/>
          <w:lang w:val="en-US"/>
        </w:rPr>
        <w:t>,</w:t>
      </w:r>
      <w:r w:rsidRPr="0836F0EB">
        <w:rPr>
          <w:rFonts w:asciiTheme="minorHAnsi" w:eastAsiaTheme="minorEastAsia" w:hAnsiTheme="minorHAnsi" w:cstheme="minorBidi"/>
          <w:i/>
          <w:iCs/>
          <w:sz w:val="20"/>
          <w:szCs w:val="20"/>
          <w:lang w:val="en-US"/>
        </w:rPr>
        <w:t xml:space="preserve"> situations or problems the project will not address.   Note that objectives are adjusted and developed further during the concept phase. Often, an idea for how to approach the proposed project work exists at this stage and, if so, it should be described here. This idea will be developed further during the Concept Phase. If there are several alternatives for how to complete the project, describe them here as well.)  </w:t>
      </w:r>
    </w:p>
    <w:p w14:paraId="77A5FAF2" w14:textId="77777777" w:rsidR="00D6123D" w:rsidRPr="00D430D1" w:rsidRDefault="00D6123D" w:rsidP="00D6123D">
      <w:pPr>
        <w:pStyle w:val="HTMLBody"/>
        <w:rPr>
          <w:rFonts w:asciiTheme="minorHAnsi" w:hAnsiTheme="minorHAnsi"/>
          <w:lang w:val="en-US"/>
        </w:rPr>
      </w:pPr>
    </w:p>
    <w:p w14:paraId="594DDB55" w14:textId="30DD09D2" w:rsidR="00A97C40" w:rsidRPr="00E24DDF" w:rsidRDefault="0836F0EB" w:rsidP="0836F0EB">
      <w:pPr>
        <w:pStyle w:val="HTMLBody"/>
        <w:numPr>
          <w:ilvl w:val="0"/>
          <w:numId w:val="36"/>
        </w:numPr>
        <w:rPr>
          <w:rFonts w:asciiTheme="minorHAnsi" w:eastAsiaTheme="minorEastAsia" w:hAnsiTheme="minorHAnsi" w:cstheme="minorBidi"/>
          <w:b/>
          <w:bCs/>
          <w:sz w:val="24"/>
          <w:szCs w:val="24"/>
          <w:lang w:val="en-US"/>
        </w:rPr>
      </w:pPr>
      <w:r w:rsidRPr="0836F0EB">
        <w:rPr>
          <w:rFonts w:asciiTheme="minorHAnsi" w:eastAsiaTheme="minorEastAsia" w:hAnsiTheme="minorHAnsi" w:cstheme="minorBidi"/>
          <w:b/>
          <w:bCs/>
          <w:sz w:val="24"/>
          <w:szCs w:val="24"/>
        </w:rPr>
        <w:t>Schedule</w:t>
      </w:r>
      <w:r w:rsidRPr="0836F0EB">
        <w:rPr>
          <w:rFonts w:asciiTheme="minorHAnsi" w:eastAsiaTheme="minorEastAsia" w:hAnsiTheme="minorHAnsi" w:cstheme="minorBidi"/>
          <w:b/>
          <w:bCs/>
          <w:sz w:val="24"/>
          <w:szCs w:val="24"/>
          <w:lang w:val="en-US"/>
        </w:rPr>
        <w:t xml:space="preserve"> and Resource Requirements </w:t>
      </w:r>
    </w:p>
    <w:p w14:paraId="4619BC7A" w14:textId="16E57F6A" w:rsidR="00BD2318" w:rsidRPr="00215308" w:rsidRDefault="0836F0EB" w:rsidP="0836F0EB">
      <w:pPr>
        <w:pStyle w:val="HTMLBody"/>
        <w:ind w:left="709"/>
        <w:rPr>
          <w:rFonts w:asciiTheme="minorHAnsi" w:eastAsiaTheme="minorEastAsia" w:hAnsiTheme="minorHAnsi" w:cstheme="minorBidi"/>
          <w:i/>
          <w:iCs/>
          <w:lang w:val="en-US"/>
        </w:rPr>
      </w:pPr>
      <w:r w:rsidRPr="0836F0EB">
        <w:rPr>
          <w:rFonts w:asciiTheme="minorHAnsi" w:eastAsiaTheme="minorEastAsia" w:hAnsiTheme="minorHAnsi" w:cstheme="minorBidi"/>
          <w:i/>
          <w:iCs/>
          <w:lang w:val="en-US"/>
        </w:rPr>
        <w:t>(Describe, at minimum, the planned duration, estimated budget, and required personnel resources for the Concept Phase. Who (in terms of roles and competencies) needs to be involved—and to what degree must they be involved—to study the concept and contribute to a completed Project Description? Do you foresee any acquisitions related to the Concept Phase (or in later phases of the project)? If there is already a</w:t>
      </w:r>
      <w:r w:rsidR="00BE10DA">
        <w:rPr>
          <w:rFonts w:asciiTheme="minorHAnsi" w:eastAsiaTheme="minorEastAsia" w:hAnsiTheme="minorHAnsi" w:cstheme="minorBidi"/>
          <w:i/>
          <w:iCs/>
          <w:lang w:val="en-US"/>
        </w:rPr>
        <w:t>n</w:t>
      </w:r>
      <w:r w:rsidRPr="0836F0EB">
        <w:rPr>
          <w:rFonts w:asciiTheme="minorHAnsi" w:eastAsiaTheme="minorEastAsia" w:hAnsiTheme="minorHAnsi" w:cstheme="minorBidi"/>
          <w:i/>
          <w:iCs/>
          <w:lang w:val="en-US"/>
        </w:rPr>
        <w:t xml:space="preserve"> approximate schedule for the project broken down into phases and foreseen personnel resource requirements, list those here. It is often important to start a dialog/negotiation to secure the right resources (to free-up the right people from their other duties for long enough to complete the project) very early in a project so as to avoid initiating activities that the organization does not have the capacity to complete.)  </w:t>
      </w:r>
    </w:p>
    <w:p w14:paraId="646060BF" w14:textId="5D31C4D3" w:rsidR="00BD2318" w:rsidRPr="00691CB0" w:rsidRDefault="00BD2318" w:rsidP="00BD2318">
      <w:pPr>
        <w:pStyle w:val="HTMLBody"/>
        <w:ind w:left="709"/>
        <w:rPr>
          <w:rFonts w:asciiTheme="minorHAnsi" w:hAnsiTheme="minorHAnsi"/>
          <w:lang w:val="en-US"/>
        </w:rPr>
      </w:pPr>
    </w:p>
    <w:p w14:paraId="606C63B7" w14:textId="571F9B46" w:rsidR="00735848" w:rsidRPr="007021A5" w:rsidRDefault="0836F0EB" w:rsidP="0836F0EB">
      <w:pPr>
        <w:pStyle w:val="HTMLBody"/>
        <w:numPr>
          <w:ilvl w:val="0"/>
          <w:numId w:val="36"/>
        </w:numPr>
        <w:rPr>
          <w:rFonts w:asciiTheme="minorHAnsi" w:eastAsiaTheme="minorEastAsia" w:hAnsiTheme="minorHAnsi" w:cstheme="minorBidi"/>
          <w:b/>
          <w:bCs/>
          <w:sz w:val="24"/>
          <w:szCs w:val="24"/>
          <w:lang w:val="en-US"/>
        </w:rPr>
      </w:pPr>
      <w:r w:rsidRPr="0836F0EB">
        <w:rPr>
          <w:rFonts w:asciiTheme="minorHAnsi" w:eastAsiaTheme="minorEastAsia" w:hAnsiTheme="minorHAnsi" w:cstheme="minorBidi"/>
          <w:b/>
          <w:bCs/>
          <w:sz w:val="24"/>
          <w:szCs w:val="24"/>
          <w:lang w:val="en-US"/>
        </w:rPr>
        <w:t xml:space="preserve">Organization and Responsibilities </w:t>
      </w:r>
    </w:p>
    <w:p w14:paraId="0B8E561C" w14:textId="620AF8EB" w:rsidR="00266CC2" w:rsidRPr="007021A5" w:rsidRDefault="0836F0EB" w:rsidP="0836F0EB">
      <w:pPr>
        <w:pStyle w:val="HTMLBody"/>
        <w:ind w:left="709"/>
        <w:rPr>
          <w:rFonts w:asciiTheme="minorHAnsi" w:eastAsiaTheme="minorEastAsia" w:hAnsiTheme="minorHAnsi" w:cstheme="minorBidi"/>
          <w:i/>
          <w:iCs/>
          <w:lang w:val="en-US"/>
        </w:rPr>
      </w:pPr>
      <w:r w:rsidRPr="0836F0EB">
        <w:rPr>
          <w:rFonts w:asciiTheme="minorHAnsi" w:eastAsiaTheme="minorEastAsia" w:hAnsiTheme="minorHAnsi" w:cstheme="minorBidi"/>
          <w:i/>
          <w:iCs/>
          <w:lang w:val="en-US"/>
        </w:rPr>
        <w:t>(Describe how the Concept Phase will be organized: who will coordinate and contribute to this phase? How will the work be organized? Describe the activities necessary to acquire the information and clarifications needed to develop a Project Description. Who/which group in the organization will be responsible for accepting the Project Description?)</w:t>
      </w:r>
    </w:p>
    <w:p w14:paraId="2A89BEAE" w14:textId="77777777" w:rsidR="0085554D" w:rsidRPr="007021A5" w:rsidRDefault="0085554D" w:rsidP="00807CDB">
      <w:pPr>
        <w:ind w:left="709"/>
        <w:rPr>
          <w:rFonts w:asciiTheme="minorHAnsi" w:hAnsiTheme="minorHAnsi"/>
          <w:b/>
          <w:caps/>
          <w:kern w:val="28"/>
          <w:sz w:val="20"/>
          <w:lang w:val="en-US"/>
        </w:rPr>
      </w:pPr>
    </w:p>
    <w:p w14:paraId="0164D469" w14:textId="552FBE8D" w:rsidR="00EA5409" w:rsidRPr="002A2137" w:rsidRDefault="002A2137" w:rsidP="0836F0EB">
      <w:pPr>
        <w:ind w:left="709"/>
        <w:rPr>
          <w:rFonts w:asciiTheme="minorHAnsi" w:eastAsiaTheme="minorEastAsia" w:hAnsiTheme="minorHAnsi" w:cstheme="minorBidi"/>
          <w:b/>
          <w:bCs/>
          <w:sz w:val="20"/>
          <w:szCs w:val="20"/>
          <w:lang w:val="en-US"/>
        </w:rPr>
      </w:pPr>
      <w:r w:rsidRPr="0836F0EB">
        <w:rPr>
          <w:rFonts w:asciiTheme="minorHAnsi" w:eastAsiaTheme="minorEastAsia" w:hAnsiTheme="minorHAnsi" w:cstheme="minorBidi"/>
          <w:b/>
          <w:bCs/>
          <w:caps/>
          <w:kern w:val="28"/>
          <w:sz w:val="20"/>
          <w:szCs w:val="20"/>
          <w:lang w:val="en-US"/>
        </w:rPr>
        <w:t>At a Glance—</w:t>
      </w:r>
      <w:r w:rsidR="00BE10DA">
        <w:rPr>
          <w:rFonts w:asciiTheme="minorHAnsi" w:eastAsiaTheme="minorEastAsia" w:hAnsiTheme="minorHAnsi" w:cstheme="minorBidi"/>
          <w:b/>
          <w:bCs/>
          <w:caps/>
          <w:kern w:val="28"/>
          <w:sz w:val="20"/>
          <w:szCs w:val="20"/>
          <w:lang w:val="en-US"/>
        </w:rPr>
        <w:t>Mandate for the concept</w:t>
      </w:r>
      <w:r w:rsidRPr="0836F0EB">
        <w:rPr>
          <w:rFonts w:asciiTheme="minorHAnsi" w:eastAsiaTheme="minorEastAsia" w:hAnsiTheme="minorHAnsi" w:cstheme="minorBidi"/>
          <w:b/>
          <w:bCs/>
          <w:caps/>
          <w:kern w:val="28"/>
          <w:sz w:val="20"/>
          <w:szCs w:val="20"/>
          <w:lang w:val="en-US"/>
        </w:rPr>
        <w:t xml:space="preserve"> </w:t>
      </w:r>
      <w:r w:rsidR="00BE10DA">
        <w:rPr>
          <w:rFonts w:asciiTheme="minorHAnsi" w:eastAsiaTheme="minorEastAsia" w:hAnsiTheme="minorHAnsi" w:cstheme="minorBidi"/>
          <w:b/>
          <w:bCs/>
          <w:caps/>
          <w:kern w:val="28"/>
          <w:sz w:val="20"/>
          <w:szCs w:val="20"/>
          <w:lang w:val="en-US"/>
        </w:rPr>
        <w:t>Phase</w:t>
      </w:r>
      <w:r w:rsidR="00631BF3">
        <w:rPr>
          <w:rFonts w:asciiTheme="minorHAnsi" w:eastAsiaTheme="minorEastAsia" w:hAnsiTheme="minorHAnsi" w:cstheme="minorBidi"/>
          <w:b/>
          <w:bCs/>
          <w:caps/>
          <w:kern w:val="28"/>
          <w:sz w:val="20"/>
          <w:szCs w:val="20"/>
          <w:lang w:val="en-US"/>
        </w:rPr>
        <w:br/>
      </w:r>
    </w:p>
    <w:p w14:paraId="65D30B6C" w14:textId="1C6F3027" w:rsidR="00EA5409" w:rsidRPr="006837DD" w:rsidRDefault="0836F0EB" w:rsidP="0836F0EB">
      <w:pPr>
        <w:pStyle w:val="MP2Overskriftsniveau"/>
        <w:ind w:left="709"/>
        <w:jc w:val="left"/>
        <w:rPr>
          <w:rFonts w:asciiTheme="minorHAnsi" w:eastAsiaTheme="minorEastAsia" w:hAnsiTheme="minorHAnsi" w:cstheme="minorBidi"/>
          <w:sz w:val="20"/>
          <w:szCs w:val="20"/>
          <w:lang w:val="en-US"/>
        </w:rPr>
      </w:pPr>
      <w:r w:rsidRPr="0836F0EB">
        <w:rPr>
          <w:rFonts w:asciiTheme="minorHAnsi" w:eastAsiaTheme="minorEastAsia" w:hAnsiTheme="minorHAnsi" w:cstheme="minorBidi"/>
          <w:sz w:val="20"/>
          <w:szCs w:val="20"/>
          <w:u w:val="single"/>
          <w:lang w:val="en-US"/>
        </w:rPr>
        <w:t>What is the Mandate for the Concept Phase?</w:t>
      </w:r>
      <w:r w:rsidR="73D23951" w:rsidRPr="007127F3">
        <w:rPr>
          <w:lang w:val="en-US"/>
        </w:rPr>
        <w:br/>
      </w:r>
      <w:r w:rsidRPr="0836F0EB">
        <w:rPr>
          <w:rFonts w:asciiTheme="minorHAnsi" w:eastAsiaTheme="minorEastAsia" w:hAnsiTheme="minorHAnsi" w:cstheme="minorBidi"/>
          <w:sz w:val="20"/>
          <w:szCs w:val="20"/>
          <w:lang w:val="en-US"/>
        </w:rPr>
        <w:t>It is a document developed by the organization that owns and is responsible for initiation of a potential project. It is developed to address a problem, a need, an idea, or as directed by management.</w:t>
      </w:r>
      <w:r w:rsidR="73D23951" w:rsidRPr="007127F3">
        <w:rPr>
          <w:lang w:val="en-US"/>
        </w:rPr>
        <w:br/>
      </w:r>
    </w:p>
    <w:p w14:paraId="4328A17D" w14:textId="3B752340" w:rsidR="00EA5409" w:rsidRPr="00837982" w:rsidRDefault="0836F0EB" w:rsidP="0836F0EB">
      <w:pPr>
        <w:pStyle w:val="MP2Overskriftsniveau"/>
        <w:ind w:left="709"/>
        <w:jc w:val="left"/>
        <w:rPr>
          <w:rFonts w:asciiTheme="minorHAnsi" w:eastAsiaTheme="minorEastAsia" w:hAnsiTheme="minorHAnsi" w:cstheme="minorBidi"/>
          <w:sz w:val="20"/>
          <w:szCs w:val="20"/>
          <w:lang w:val="en-US"/>
        </w:rPr>
      </w:pPr>
      <w:r w:rsidRPr="0836F0EB">
        <w:rPr>
          <w:rFonts w:asciiTheme="minorHAnsi" w:eastAsiaTheme="minorEastAsia" w:hAnsiTheme="minorHAnsi" w:cstheme="minorBidi"/>
          <w:sz w:val="20"/>
          <w:szCs w:val="20"/>
          <w:u w:val="single"/>
          <w:lang w:val="en-US"/>
        </w:rPr>
        <w:t>Purpose of the mandate:</w:t>
      </w:r>
      <w:r w:rsidR="73D23951" w:rsidRPr="007127F3">
        <w:rPr>
          <w:lang w:val="en-US"/>
        </w:rPr>
        <w:br/>
      </w:r>
      <w:r w:rsidRPr="0836F0EB">
        <w:rPr>
          <w:rFonts w:asciiTheme="minorHAnsi" w:eastAsiaTheme="minorEastAsia" w:hAnsiTheme="minorHAnsi" w:cstheme="minorBidi"/>
          <w:sz w:val="20"/>
          <w:szCs w:val="20"/>
          <w:lang w:val="en-US"/>
        </w:rPr>
        <w:t xml:space="preserve">The </w:t>
      </w:r>
      <w:r w:rsidR="00BE10DA">
        <w:rPr>
          <w:rFonts w:asciiTheme="minorHAnsi" w:eastAsiaTheme="minorEastAsia" w:hAnsiTheme="minorHAnsi" w:cstheme="minorBidi"/>
          <w:sz w:val="20"/>
          <w:szCs w:val="20"/>
          <w:lang w:val="en-US"/>
        </w:rPr>
        <w:t>m</w:t>
      </w:r>
      <w:r w:rsidRPr="0836F0EB">
        <w:rPr>
          <w:rFonts w:asciiTheme="minorHAnsi" w:eastAsiaTheme="minorEastAsia" w:hAnsiTheme="minorHAnsi" w:cstheme="minorBidi"/>
          <w:sz w:val="20"/>
          <w:szCs w:val="20"/>
          <w:lang w:val="en-US"/>
        </w:rPr>
        <w:t>andate provides a clear description and definition of the proposed work</w:t>
      </w:r>
      <w:r w:rsidR="00BE10DA">
        <w:rPr>
          <w:rFonts w:asciiTheme="minorHAnsi" w:eastAsiaTheme="minorEastAsia" w:hAnsiTheme="minorHAnsi" w:cstheme="minorBidi"/>
          <w:sz w:val="20"/>
          <w:szCs w:val="20"/>
          <w:lang w:val="en-US"/>
        </w:rPr>
        <w:t xml:space="preserve"> in the concept phase</w:t>
      </w:r>
      <w:r w:rsidRPr="0836F0EB">
        <w:rPr>
          <w:rFonts w:asciiTheme="minorHAnsi" w:eastAsiaTheme="minorEastAsia" w:hAnsiTheme="minorHAnsi" w:cstheme="minorBidi"/>
          <w:sz w:val="20"/>
          <w:szCs w:val="20"/>
          <w:lang w:val="en-US"/>
        </w:rPr>
        <w:t xml:space="preserve">, as well as defining the general conditions for the </w:t>
      </w:r>
      <w:r w:rsidR="00BE10DA">
        <w:rPr>
          <w:rFonts w:asciiTheme="minorHAnsi" w:eastAsiaTheme="minorEastAsia" w:hAnsiTheme="minorHAnsi" w:cstheme="minorBidi"/>
          <w:sz w:val="20"/>
          <w:szCs w:val="20"/>
          <w:lang w:val="en-US"/>
        </w:rPr>
        <w:t xml:space="preserve">proposed </w:t>
      </w:r>
      <w:r w:rsidRPr="0836F0EB">
        <w:rPr>
          <w:rFonts w:asciiTheme="minorHAnsi" w:eastAsiaTheme="minorEastAsia" w:hAnsiTheme="minorHAnsi" w:cstheme="minorBidi"/>
          <w:sz w:val="20"/>
          <w:szCs w:val="20"/>
          <w:lang w:val="en-US"/>
        </w:rPr>
        <w:t xml:space="preserve">project.  </w:t>
      </w:r>
    </w:p>
    <w:p w14:paraId="174EB4F3" w14:textId="384CB2EE" w:rsidR="00EA5409" w:rsidRPr="00290586" w:rsidRDefault="00D64697" w:rsidP="0836F0EB">
      <w:pPr>
        <w:pStyle w:val="MP2Overskriftsniveau"/>
        <w:ind w:left="709"/>
        <w:jc w:val="left"/>
        <w:rPr>
          <w:rFonts w:asciiTheme="minorHAnsi" w:eastAsiaTheme="minorEastAsia" w:hAnsiTheme="minorHAnsi" w:cstheme="minorBidi"/>
          <w:sz w:val="20"/>
          <w:szCs w:val="20"/>
          <w:lang w:val="en-US"/>
        </w:rPr>
      </w:pPr>
      <w:r w:rsidRPr="007127F3">
        <w:rPr>
          <w:lang w:val="en-US"/>
        </w:rPr>
        <w:br/>
      </w:r>
      <w:r w:rsidR="0836F0EB" w:rsidRPr="0836F0EB">
        <w:rPr>
          <w:rFonts w:asciiTheme="minorHAnsi" w:eastAsiaTheme="minorEastAsia" w:hAnsiTheme="minorHAnsi" w:cstheme="minorBidi"/>
          <w:sz w:val="20"/>
          <w:szCs w:val="20"/>
          <w:u w:val="single"/>
          <w:lang w:val="en-US"/>
        </w:rPr>
        <w:t>Who develops the mandate?</w:t>
      </w:r>
      <w:r w:rsidRPr="007127F3">
        <w:rPr>
          <w:lang w:val="en-US"/>
        </w:rPr>
        <w:br/>
      </w:r>
      <w:r w:rsidR="0836F0EB" w:rsidRPr="0836F0EB">
        <w:rPr>
          <w:rFonts w:asciiTheme="minorHAnsi" w:eastAsiaTheme="minorEastAsia" w:hAnsiTheme="minorHAnsi" w:cstheme="minorBidi"/>
          <w:sz w:val="20"/>
          <w:szCs w:val="20"/>
          <w:lang w:val="en-US"/>
        </w:rPr>
        <w:t xml:space="preserve">Responsibility for developing the Mandate for the Concept Phase belongs to the leader/manager responsible for the proposal. They may delegate the task of further studying the concept/proposal and writing the mandate at their discretion. </w:t>
      </w:r>
    </w:p>
    <w:p w14:paraId="2C57A93E" w14:textId="77777777" w:rsidR="00B612EE" w:rsidRDefault="00D64697" w:rsidP="0836F0EB">
      <w:pPr>
        <w:pStyle w:val="MP2Overskriftsniveau"/>
        <w:ind w:left="709"/>
        <w:jc w:val="left"/>
        <w:rPr>
          <w:rFonts w:asciiTheme="minorHAnsi" w:eastAsiaTheme="minorEastAsia" w:hAnsiTheme="minorHAnsi" w:cstheme="minorBidi"/>
          <w:sz w:val="20"/>
          <w:szCs w:val="20"/>
          <w:lang w:val="en-US"/>
        </w:rPr>
      </w:pPr>
      <w:r w:rsidRPr="007127F3">
        <w:rPr>
          <w:lang w:val="en-US"/>
        </w:rPr>
        <w:br/>
      </w:r>
      <w:r w:rsidR="0836F0EB" w:rsidRPr="0836F0EB">
        <w:rPr>
          <w:rFonts w:asciiTheme="minorHAnsi" w:eastAsiaTheme="minorEastAsia" w:hAnsiTheme="minorHAnsi" w:cstheme="minorBidi"/>
          <w:sz w:val="20"/>
          <w:szCs w:val="20"/>
          <w:u w:val="single"/>
          <w:lang w:val="en-US"/>
        </w:rPr>
        <w:t>When is the mandate developed?</w:t>
      </w:r>
      <w:r w:rsidRPr="007127F3">
        <w:rPr>
          <w:lang w:val="en-US"/>
        </w:rPr>
        <w:br/>
      </w:r>
      <w:r w:rsidR="0836F0EB" w:rsidRPr="0836F0EB">
        <w:rPr>
          <w:rFonts w:asciiTheme="minorHAnsi" w:eastAsiaTheme="minorEastAsia" w:hAnsiTheme="minorHAnsi" w:cstheme="minorBidi"/>
          <w:sz w:val="20"/>
          <w:szCs w:val="20"/>
          <w:lang w:val="en-US"/>
        </w:rPr>
        <w:t>The Mandate for the Concept Phase precedes Decision Point 1 and the Concept Phase. Updates to the document stop after Decision Point 1 when the Project Description replaces it.</w:t>
      </w:r>
    </w:p>
    <w:p w14:paraId="56EC1449" w14:textId="0EB2C1AF" w:rsidR="00EA5409" w:rsidRPr="005205D3" w:rsidRDefault="0836F0EB" w:rsidP="0836F0EB">
      <w:pPr>
        <w:pStyle w:val="MP2Overskriftsniveau"/>
        <w:ind w:left="709"/>
        <w:jc w:val="left"/>
        <w:rPr>
          <w:rFonts w:asciiTheme="minorHAnsi" w:eastAsiaTheme="minorEastAsia" w:hAnsiTheme="minorHAnsi" w:cstheme="minorBidi"/>
          <w:sz w:val="20"/>
          <w:szCs w:val="20"/>
          <w:lang w:val="en-US"/>
        </w:rPr>
      </w:pPr>
      <w:r w:rsidRPr="0836F0EB">
        <w:rPr>
          <w:rFonts w:asciiTheme="minorHAnsi" w:eastAsiaTheme="minorEastAsia" w:hAnsiTheme="minorHAnsi" w:cstheme="minorBidi"/>
          <w:sz w:val="20"/>
          <w:szCs w:val="20"/>
          <w:u w:val="single"/>
          <w:lang w:val="en-US"/>
        </w:rPr>
        <w:lastRenderedPageBreak/>
        <w:t>Who receives the mandate?</w:t>
      </w:r>
      <w:r w:rsidR="73D23951" w:rsidRPr="007127F3">
        <w:rPr>
          <w:lang w:val="en-US"/>
        </w:rPr>
        <w:br/>
      </w:r>
      <w:r w:rsidRPr="0836F0EB">
        <w:rPr>
          <w:rFonts w:asciiTheme="minorHAnsi" w:eastAsiaTheme="minorEastAsia" w:hAnsiTheme="minorHAnsi" w:cstheme="minorBidi"/>
          <w:sz w:val="20"/>
          <w:szCs w:val="20"/>
          <w:lang w:val="en-US"/>
        </w:rPr>
        <w:t>The Mandate for the Concept Phase is sent to the organization’s appropriate decision-making entity—often, departmental o</w:t>
      </w:r>
      <w:r w:rsidR="00BE10DA">
        <w:rPr>
          <w:rFonts w:asciiTheme="minorHAnsi" w:eastAsiaTheme="minorEastAsia" w:hAnsiTheme="minorHAnsi" w:cstheme="minorBidi"/>
          <w:sz w:val="20"/>
          <w:szCs w:val="20"/>
          <w:lang w:val="en-US"/>
        </w:rPr>
        <w:t>r</w:t>
      </w:r>
      <w:bookmarkStart w:id="0" w:name="_GoBack"/>
      <w:bookmarkEnd w:id="0"/>
      <w:r w:rsidRPr="0836F0EB">
        <w:rPr>
          <w:rFonts w:asciiTheme="minorHAnsi" w:eastAsiaTheme="minorEastAsia" w:hAnsiTheme="minorHAnsi" w:cstheme="minorBidi"/>
          <w:sz w:val="20"/>
          <w:szCs w:val="20"/>
          <w:lang w:val="en-US"/>
        </w:rPr>
        <w:t xml:space="preserve"> organizational management. The content of the mandate is presented to management and signed at DP1 to secure approval and commitment to subsequent work. </w:t>
      </w:r>
    </w:p>
    <w:p w14:paraId="5770DD55" w14:textId="35BDE1AB" w:rsidR="00C95DB6" w:rsidRPr="00394204" w:rsidRDefault="00D64697" w:rsidP="73D23951">
      <w:pPr>
        <w:pStyle w:val="MP2Overskriftsniveau"/>
        <w:ind w:left="709"/>
        <w:jc w:val="left"/>
        <w:rPr>
          <w:rFonts w:asciiTheme="minorHAnsi" w:eastAsiaTheme="minorEastAsia" w:hAnsiTheme="minorHAnsi" w:cstheme="minorBidi"/>
          <w:sz w:val="20"/>
          <w:szCs w:val="20"/>
          <w:lang w:val="en-US"/>
        </w:rPr>
      </w:pPr>
      <w:r w:rsidRPr="007127F3">
        <w:rPr>
          <w:lang w:val="en-US"/>
        </w:rPr>
        <w:br/>
      </w:r>
    </w:p>
    <w:p w14:paraId="1D16EC2C" w14:textId="77777777" w:rsidR="008F25D5" w:rsidRPr="00394204" w:rsidRDefault="008F25D5" w:rsidP="0085554D">
      <w:pPr>
        <w:pStyle w:val="MPBrdtekst"/>
        <w:ind w:left="709"/>
        <w:rPr>
          <w:rFonts w:asciiTheme="minorHAnsi" w:hAnsiTheme="minorHAnsi"/>
          <w:sz w:val="20"/>
          <w:szCs w:val="24"/>
          <w:lang w:val="en-US"/>
        </w:rPr>
      </w:pPr>
    </w:p>
    <w:p w14:paraId="136F2848" w14:textId="729D4B25" w:rsidR="008F25D5" w:rsidRDefault="00002FBB" w:rsidP="00002FBB">
      <w:pPr>
        <w:pStyle w:val="MPBrdtekst"/>
        <w:ind w:left="709"/>
        <w:rPr>
          <w:rFonts w:asciiTheme="minorHAnsi" w:hAnsiTheme="minorHAnsi"/>
          <w:sz w:val="20"/>
          <w:szCs w:val="24"/>
          <w:lang w:val="nb-NO"/>
        </w:rPr>
      </w:pPr>
      <w:r>
        <w:rPr>
          <w:rFonts w:asciiTheme="minorHAnsi" w:hAnsiTheme="minorHAnsi"/>
          <w:noProof/>
          <w:sz w:val="20"/>
          <w:szCs w:val="24"/>
          <w:lang w:val="nb-NO" w:eastAsia="zh-CN"/>
        </w:rPr>
        <w:drawing>
          <wp:inline distT="0" distB="0" distL="0" distR="0" wp14:anchorId="1758B764" wp14:editId="52F1B540">
            <wp:extent cx="5486400" cy="1675293"/>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io_pf.jpg"/>
                    <pic:cNvPicPr/>
                  </pic:nvPicPr>
                  <pic:blipFill>
                    <a:blip r:embed="rId9">
                      <a:extLst>
                        <a:ext uri="{28A0092B-C50C-407E-A947-70E740481C1C}">
                          <a14:useLocalDpi xmlns:a14="http://schemas.microsoft.com/office/drawing/2010/main" val="0"/>
                        </a:ext>
                      </a:extLst>
                    </a:blip>
                    <a:stretch>
                      <a:fillRect/>
                    </a:stretch>
                  </pic:blipFill>
                  <pic:spPr>
                    <a:xfrm>
                      <a:off x="0" y="0"/>
                      <a:ext cx="5503500" cy="1680515"/>
                    </a:xfrm>
                    <a:prstGeom prst="rect">
                      <a:avLst/>
                    </a:prstGeom>
                  </pic:spPr>
                </pic:pic>
              </a:graphicData>
            </a:graphic>
          </wp:inline>
        </w:drawing>
      </w:r>
    </w:p>
    <w:p w14:paraId="2A6912E5" w14:textId="77777777" w:rsidR="008F25D5" w:rsidRPr="0074752A" w:rsidRDefault="008F25D5" w:rsidP="0085554D">
      <w:pPr>
        <w:pStyle w:val="MPBrdtekst"/>
        <w:ind w:left="709"/>
        <w:rPr>
          <w:rFonts w:asciiTheme="minorHAnsi" w:hAnsiTheme="minorHAnsi"/>
          <w:sz w:val="20"/>
          <w:szCs w:val="24"/>
          <w:lang w:val="nb-NO"/>
        </w:rPr>
      </w:pPr>
    </w:p>
    <w:sectPr w:rsidR="008F25D5" w:rsidRPr="0074752A" w:rsidSect="00CE21C9">
      <w:headerReference w:type="default" r:id="rId10"/>
      <w:footerReference w:type="default" r:id="rId11"/>
      <w:headerReference w:type="first" r:id="rId12"/>
      <w:footerReference w:type="first" r:id="rId13"/>
      <w:pgSz w:w="11906" w:h="16838" w:code="9"/>
      <w:pgMar w:top="1956" w:right="1134" w:bottom="2268" w:left="1134" w:header="624"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B35525" w14:textId="77777777" w:rsidR="001638D4" w:rsidRDefault="001638D4" w:rsidP="006F2626">
      <w:r>
        <w:separator/>
      </w:r>
    </w:p>
  </w:endnote>
  <w:endnote w:type="continuationSeparator" w:id="0">
    <w:p w14:paraId="054221A1" w14:textId="77777777" w:rsidR="001638D4" w:rsidRDefault="001638D4" w:rsidP="006F2626">
      <w:r>
        <w:continuationSeparator/>
      </w:r>
    </w:p>
  </w:endnote>
  <w:endnote w:type="continuationNotice" w:id="1">
    <w:p w14:paraId="5A1621D6" w14:textId="77777777" w:rsidR="00600AFD" w:rsidRDefault="00600A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0000000000000000000"/>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6D5811" w:rsidRPr="00024987" w14:paraId="6CE70B46" w14:textId="77777777" w:rsidTr="0836F0EB">
      <w:trPr>
        <w:jc w:val="center"/>
      </w:trPr>
      <w:tc>
        <w:tcPr>
          <w:tcW w:w="1607" w:type="dxa"/>
          <w:shd w:val="clear" w:color="auto" w:fill="FFFFFF" w:themeFill="background1"/>
        </w:tcPr>
        <w:p w14:paraId="5DE68E2F" w14:textId="77777777" w:rsidR="006D5811" w:rsidRPr="00024987" w:rsidRDefault="006D5811" w:rsidP="00024987">
          <w:pPr>
            <w:tabs>
              <w:tab w:val="right" w:pos="9614"/>
            </w:tabs>
            <w:suppressAutoHyphens/>
            <w:rPr>
              <w:rStyle w:val="PageNumber"/>
              <w:rFonts w:ascii="Times New Roman" w:hAnsi="Times New Roman"/>
              <w:sz w:val="16"/>
              <w:szCs w:val="16"/>
            </w:rPr>
          </w:pPr>
        </w:p>
        <w:p w14:paraId="70E97F1B" w14:textId="77777777"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Dokumenteier:</w:t>
          </w:r>
        </w:p>
        <w:p w14:paraId="48BE2D70" w14:textId="77777777" w:rsidR="006D5811" w:rsidRPr="00024987" w:rsidRDefault="006D5811" w:rsidP="00024987">
          <w:pPr>
            <w:tabs>
              <w:tab w:val="right" w:pos="9614"/>
            </w:tabs>
            <w:suppressAutoHyphens/>
            <w:rPr>
              <w:rStyle w:val="PageNumber"/>
              <w:rFonts w:ascii="Times New Roman" w:hAnsi="Times New Roman"/>
              <w:sz w:val="16"/>
              <w:szCs w:val="16"/>
            </w:rPr>
          </w:pPr>
        </w:p>
        <w:p w14:paraId="42E1FAA1" w14:textId="77777777" w:rsidR="006D5811" w:rsidRPr="00024987" w:rsidRDefault="006D5811" w:rsidP="00024987">
          <w:pPr>
            <w:pStyle w:val="Topptekst1"/>
            <w:rPr>
              <w:rStyle w:val="PageNumber"/>
              <w:sz w:val="16"/>
              <w:szCs w:val="16"/>
            </w:rPr>
          </w:pPr>
        </w:p>
      </w:tc>
      <w:tc>
        <w:tcPr>
          <w:tcW w:w="1606" w:type="dxa"/>
          <w:shd w:val="clear" w:color="auto" w:fill="FFFFFF" w:themeFill="background1"/>
        </w:tcPr>
        <w:p w14:paraId="7258BD44"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161BE2E" w14:textId="77777777"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Status:</w:t>
          </w:r>
        </w:p>
        <w:p w14:paraId="2DC9DAE1"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Pr>
        <w:p w14:paraId="33DEC05B" w14:textId="77777777" w:rsidR="006D5811" w:rsidRPr="00024987" w:rsidRDefault="006D5811" w:rsidP="00024987">
          <w:pPr>
            <w:tabs>
              <w:tab w:val="right" w:pos="9614"/>
            </w:tabs>
            <w:suppressAutoHyphens/>
            <w:rPr>
              <w:rStyle w:val="PageNumber"/>
              <w:rFonts w:ascii="Times New Roman" w:hAnsi="Times New Roman"/>
              <w:sz w:val="16"/>
              <w:szCs w:val="16"/>
            </w:rPr>
          </w:pPr>
        </w:p>
        <w:p w14:paraId="03863C01" w14:textId="77777777"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Versjon:</w:t>
          </w:r>
        </w:p>
        <w:p w14:paraId="4FB896C7" w14:textId="4E902C0E"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1.0_Eng</w:t>
          </w:r>
        </w:p>
        <w:p w14:paraId="777D34C5"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14:paraId="195E59A9"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3A2780B" w14:textId="77777777"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Opprettet:</w:t>
          </w:r>
        </w:p>
        <w:p w14:paraId="1AE41B0F" w14:textId="77777777" w:rsidR="006D5811" w:rsidRPr="00024987" w:rsidRDefault="0836F0EB" w:rsidP="0836F0EB">
          <w:pPr>
            <w:pStyle w:val="Topptekst1"/>
            <w:rPr>
              <w:rStyle w:val="PageNumber"/>
              <w:sz w:val="16"/>
              <w:szCs w:val="16"/>
            </w:rPr>
          </w:pPr>
          <w:r w:rsidRPr="0836F0EB">
            <w:rPr>
              <w:sz w:val="16"/>
              <w:szCs w:val="16"/>
            </w:rPr>
            <w:t xml:space="preserve">03.08.2015 </w:t>
          </w:r>
        </w:p>
      </w:tc>
      <w:tc>
        <w:tcPr>
          <w:tcW w:w="1607" w:type="dxa"/>
          <w:shd w:val="clear" w:color="auto" w:fill="FFFFFF" w:themeFill="background1"/>
        </w:tcPr>
        <w:p w14:paraId="3BEED8DB" w14:textId="77777777" w:rsidR="006D5811" w:rsidRPr="00024987" w:rsidRDefault="006D5811" w:rsidP="00024987">
          <w:pPr>
            <w:tabs>
              <w:tab w:val="right" w:pos="9614"/>
            </w:tabs>
            <w:suppressAutoHyphens/>
            <w:rPr>
              <w:rStyle w:val="PageNumber"/>
              <w:rFonts w:ascii="Times New Roman" w:hAnsi="Times New Roman"/>
              <w:sz w:val="16"/>
              <w:szCs w:val="16"/>
            </w:rPr>
          </w:pPr>
        </w:p>
        <w:p w14:paraId="55020B32" w14:textId="77777777" w:rsidR="006D5811" w:rsidRPr="00024987"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Sist endret:</w:t>
          </w:r>
        </w:p>
        <w:p w14:paraId="4A745B80" w14:textId="5E23423E" w:rsidR="006D5811" w:rsidRPr="00024987" w:rsidRDefault="0836F0EB" w:rsidP="0836F0EB">
          <w:pPr>
            <w:pStyle w:val="Topptekst1"/>
            <w:rPr>
              <w:rStyle w:val="PageNumber"/>
              <w:sz w:val="16"/>
              <w:szCs w:val="16"/>
            </w:rPr>
          </w:pPr>
          <w:r w:rsidRPr="0836F0EB">
            <w:rPr>
              <w:rStyle w:val="PageNumber"/>
              <w:sz w:val="16"/>
              <w:szCs w:val="16"/>
            </w:rPr>
            <w:t xml:space="preserve"> 02.02.17</w:t>
          </w:r>
        </w:p>
      </w:tc>
    </w:tr>
  </w:tbl>
  <w:p w14:paraId="76A86B19" w14:textId="77777777" w:rsidR="00D85CFE" w:rsidRDefault="00D85CFE">
    <w:pPr>
      <w:pStyle w:val="Footer"/>
    </w:pPr>
  </w:p>
  <w:p w14:paraId="362182DD" w14:textId="77777777"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A0D71" w:rsidRPr="00AA2749" w14:paraId="3E9D123C" w14:textId="77777777" w:rsidTr="0836F0EB">
      <w:trPr>
        <w:jc w:val="center"/>
      </w:trPr>
      <w:tc>
        <w:tcPr>
          <w:tcW w:w="1607" w:type="dxa"/>
          <w:shd w:val="clear" w:color="auto" w:fill="FFFFFF" w:themeFill="background1"/>
        </w:tcPr>
        <w:p w14:paraId="41AD75FE" w14:textId="77777777" w:rsidR="00EA0D71" w:rsidRPr="0074752A" w:rsidRDefault="00EA0D71" w:rsidP="00A239DA">
          <w:pPr>
            <w:tabs>
              <w:tab w:val="right" w:pos="9614"/>
            </w:tabs>
            <w:suppressAutoHyphens/>
            <w:rPr>
              <w:rStyle w:val="PageNumber"/>
              <w:rFonts w:ascii="Times New Roman" w:hAnsi="Times New Roman"/>
              <w:sz w:val="16"/>
              <w:szCs w:val="16"/>
            </w:rPr>
          </w:pPr>
        </w:p>
        <w:p w14:paraId="36945708" w14:textId="77777777" w:rsidR="00EA0D71"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Dokumenteier:</w:t>
          </w:r>
        </w:p>
        <w:p w14:paraId="73DBABDD" w14:textId="77777777" w:rsidR="0085554D" w:rsidRPr="0074752A" w:rsidRDefault="0085554D" w:rsidP="00A239DA">
          <w:pPr>
            <w:tabs>
              <w:tab w:val="right" w:pos="9614"/>
            </w:tabs>
            <w:suppressAutoHyphens/>
            <w:rPr>
              <w:rStyle w:val="PageNumber"/>
              <w:rFonts w:ascii="Times New Roman" w:hAnsi="Times New Roman"/>
              <w:sz w:val="16"/>
              <w:szCs w:val="16"/>
            </w:rPr>
          </w:pPr>
        </w:p>
        <w:p w14:paraId="4D5D34F2" w14:textId="77777777" w:rsidR="00EA0D71" w:rsidRPr="0074752A" w:rsidRDefault="00EA0D71" w:rsidP="00A239DA">
          <w:pPr>
            <w:pStyle w:val="Topptekst1"/>
            <w:rPr>
              <w:rStyle w:val="PageNumber"/>
              <w:sz w:val="16"/>
              <w:szCs w:val="16"/>
            </w:rPr>
          </w:pPr>
        </w:p>
      </w:tc>
      <w:tc>
        <w:tcPr>
          <w:tcW w:w="1606" w:type="dxa"/>
          <w:shd w:val="clear" w:color="auto" w:fill="FFFFFF" w:themeFill="background1"/>
        </w:tcPr>
        <w:p w14:paraId="0BC504E7"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059D55B" w14:textId="77777777" w:rsidR="00EA0D71"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Status:</w:t>
          </w:r>
        </w:p>
        <w:p w14:paraId="315AC9D1"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14:paraId="02FD34E4" w14:textId="77777777" w:rsidR="00EA0D71" w:rsidRPr="0074752A" w:rsidRDefault="00EA0D71" w:rsidP="00A239DA">
          <w:pPr>
            <w:tabs>
              <w:tab w:val="right" w:pos="9614"/>
            </w:tabs>
            <w:suppressAutoHyphens/>
            <w:rPr>
              <w:rStyle w:val="PageNumber"/>
              <w:rFonts w:ascii="Times New Roman" w:hAnsi="Times New Roman"/>
              <w:sz w:val="16"/>
              <w:szCs w:val="16"/>
            </w:rPr>
          </w:pPr>
        </w:p>
        <w:p w14:paraId="46E2B9C3" w14:textId="77777777" w:rsidR="00EA0D71"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Versjon:</w:t>
          </w:r>
        </w:p>
        <w:p w14:paraId="02FD4AC2" w14:textId="77777777" w:rsidR="00AA2749"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1.0</w:t>
          </w:r>
        </w:p>
        <w:p w14:paraId="4A29A195"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14:paraId="3A28B84F" w14:textId="77777777" w:rsidR="00EA0D71" w:rsidRPr="0074752A" w:rsidRDefault="00EA0D71" w:rsidP="00A239DA">
          <w:pPr>
            <w:tabs>
              <w:tab w:val="right" w:pos="9614"/>
            </w:tabs>
            <w:suppressAutoHyphens/>
            <w:rPr>
              <w:rStyle w:val="PageNumber"/>
              <w:rFonts w:ascii="Times New Roman" w:hAnsi="Times New Roman"/>
              <w:sz w:val="16"/>
              <w:szCs w:val="16"/>
            </w:rPr>
          </w:pPr>
        </w:p>
        <w:p w14:paraId="47337DC0" w14:textId="77777777" w:rsidR="00EA0D71"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Opprettet:</w:t>
          </w:r>
        </w:p>
        <w:p w14:paraId="1D6BFA6E" w14:textId="77777777" w:rsidR="00EA0D71" w:rsidRPr="0074752A" w:rsidRDefault="0836F0EB" w:rsidP="0836F0EB">
          <w:pPr>
            <w:pStyle w:val="Topptekst1"/>
            <w:rPr>
              <w:rStyle w:val="PageNumber"/>
              <w:sz w:val="16"/>
              <w:szCs w:val="16"/>
            </w:rPr>
          </w:pPr>
          <w:r w:rsidRPr="0836F0EB">
            <w:rPr>
              <w:sz w:val="16"/>
              <w:szCs w:val="16"/>
            </w:rPr>
            <w:t xml:space="preserve">03.08.2015 </w:t>
          </w:r>
        </w:p>
      </w:tc>
      <w:tc>
        <w:tcPr>
          <w:tcW w:w="1607" w:type="dxa"/>
          <w:shd w:val="clear" w:color="auto" w:fill="FFFFFF" w:themeFill="background1"/>
        </w:tcPr>
        <w:p w14:paraId="527312F8"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3AB9919" w14:textId="77777777" w:rsidR="00EA0D71" w:rsidRPr="0074752A" w:rsidRDefault="0836F0EB" w:rsidP="0836F0EB">
          <w:pPr>
            <w:tabs>
              <w:tab w:val="right" w:pos="9614"/>
            </w:tabs>
            <w:suppressAutoHyphens/>
            <w:rPr>
              <w:rStyle w:val="PageNumber"/>
              <w:rFonts w:ascii="Times New Roman" w:eastAsia="Times New Roman" w:hAnsi="Times New Roman"/>
              <w:sz w:val="16"/>
              <w:szCs w:val="16"/>
            </w:rPr>
          </w:pPr>
          <w:r w:rsidRPr="0836F0EB">
            <w:rPr>
              <w:rStyle w:val="PageNumber"/>
              <w:rFonts w:ascii="Times New Roman" w:eastAsia="Times New Roman" w:hAnsi="Times New Roman"/>
              <w:sz w:val="16"/>
              <w:szCs w:val="16"/>
            </w:rPr>
            <w:t>Sist endret:</w:t>
          </w:r>
        </w:p>
        <w:p w14:paraId="091D283B"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r>
  </w:tbl>
  <w:p w14:paraId="2AD1677B" w14:textId="77777777" w:rsidR="00461256" w:rsidRPr="00296BD0" w:rsidRDefault="00461256" w:rsidP="00442F10">
    <w:pPr>
      <w:pStyle w:val="Footer"/>
      <w:ind w:left="255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0FCC29" w14:textId="77777777" w:rsidR="001638D4" w:rsidRDefault="001638D4" w:rsidP="006F2626">
      <w:r>
        <w:separator/>
      </w:r>
    </w:p>
  </w:footnote>
  <w:footnote w:type="continuationSeparator" w:id="0">
    <w:p w14:paraId="47E0234B" w14:textId="77777777" w:rsidR="001638D4" w:rsidRDefault="001638D4" w:rsidP="006F2626">
      <w:r>
        <w:continuationSeparator/>
      </w:r>
    </w:p>
  </w:footnote>
  <w:footnote w:type="continuationNotice" w:id="1">
    <w:p w14:paraId="13DB0FF6" w14:textId="77777777" w:rsidR="00600AFD" w:rsidRDefault="00600AF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222"/>
    </w:tblGrid>
    <w:tr w:rsidR="00CE21C9" w:rsidRPr="007127F3" w14:paraId="7A439C2B" w14:textId="77777777" w:rsidTr="0836F0EB">
      <w:tc>
        <w:tcPr>
          <w:tcW w:w="7791" w:type="dxa"/>
        </w:tcPr>
        <w:p w14:paraId="11192AB9" w14:textId="086AEFC0" w:rsidR="00CE21C9" w:rsidRPr="00367560" w:rsidRDefault="0836F0EB" w:rsidP="0836F0EB">
          <w:pPr>
            <w:pStyle w:val="Topptekstlinje1"/>
            <w:rPr>
              <w:rFonts w:ascii="Calibri" w:eastAsia="Calibri" w:hAnsi="Calibri" w:cs="Calibri"/>
              <w:lang w:val="en-US"/>
            </w:rPr>
          </w:pPr>
          <w:r w:rsidRPr="0836F0EB">
            <w:rPr>
              <w:rFonts w:ascii="Calibri" w:eastAsia="Calibri" w:hAnsi="Calibri" w:cs="Calibri"/>
              <w:lang w:val="en-US"/>
            </w:rPr>
            <w:t>University of Oslo</w:t>
          </w:r>
        </w:p>
        <w:p w14:paraId="0D88A28C" w14:textId="38BC89B2" w:rsidR="00CE21C9" w:rsidRPr="004200CA" w:rsidRDefault="00CE21C9" w:rsidP="0836F0EB">
          <w:pPr>
            <w:pStyle w:val="Topptekstlinje1"/>
            <w:rPr>
              <w:rFonts w:ascii="Calibri" w:eastAsia="Calibri" w:hAnsi="Calibri" w:cs="Calibri"/>
              <w:sz w:val="24"/>
              <w:szCs w:val="24"/>
              <w:lang w:val="en-US"/>
            </w:rPr>
          </w:pPr>
          <w:r w:rsidRPr="004200CA">
            <w:rPr>
              <w:rFonts w:eastAsia="Calibri"/>
              <w:noProof/>
              <w:sz w:val="24"/>
              <w:lang w:eastAsia="zh-CN"/>
            </w:rPr>
            <w:drawing>
              <wp:anchor distT="0" distB="0" distL="114300" distR="114300" simplePos="0" relativeHeight="251658243" behindDoc="1" locked="1" layoutInCell="1" allowOverlap="1" wp14:anchorId="5F24EB99" wp14:editId="266F388E">
                <wp:simplePos x="0" y="0"/>
                <wp:positionH relativeFrom="page">
                  <wp:posOffset>-570230</wp:posOffset>
                </wp:positionH>
                <wp:positionV relativeFrom="page">
                  <wp:posOffset>13335</wp:posOffset>
                </wp:positionV>
                <wp:extent cx="561340" cy="182880"/>
                <wp:effectExtent l="0" t="0" r="0" b="0"/>
                <wp:wrapNone/>
                <wp:docPr id="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0E0D8F">
            <w:rPr>
              <w:rFonts w:ascii="Calibri" w:eastAsia="Calibri" w:hAnsi="Calibri" w:cs="Calibri"/>
              <w:sz w:val="24"/>
              <w:szCs w:val="24"/>
              <w:lang w:val="en-US"/>
            </w:rPr>
            <w:t xml:space="preserve">Project Proposal: </w:t>
          </w:r>
          <w:r w:rsidR="00367560" w:rsidRPr="45244B5C">
            <w:rPr>
              <w:rFonts w:ascii="Calibri" w:eastAsia="Calibri" w:hAnsi="Calibri" w:cs="Calibri"/>
              <w:sz w:val="24"/>
              <w:szCs w:val="24"/>
              <w:lang w:val="en-US"/>
            </w:rPr>
            <w:t>M</w:t>
          </w:r>
          <w:r w:rsidRPr="45244B5C">
            <w:rPr>
              <w:rFonts w:ascii="Calibri" w:eastAsia="Calibri" w:hAnsi="Calibri" w:cs="Calibri"/>
              <w:sz w:val="24"/>
              <w:szCs w:val="24"/>
              <w:lang w:val="en-US"/>
            </w:rPr>
            <w:t>andat</w:t>
          </w:r>
          <w:r w:rsidR="004200CA" w:rsidRPr="45244B5C">
            <w:rPr>
              <w:rFonts w:ascii="Calibri" w:eastAsia="Calibri" w:hAnsi="Calibri" w:cs="Calibri"/>
              <w:sz w:val="24"/>
              <w:szCs w:val="24"/>
              <w:lang w:val="en-US"/>
            </w:rPr>
            <w:t>e</w:t>
          </w:r>
          <w:r w:rsidR="000E0D8F">
            <w:rPr>
              <w:rFonts w:ascii="Calibri" w:eastAsia="Calibri" w:hAnsi="Calibri" w:cs="Calibri"/>
              <w:sz w:val="24"/>
              <w:szCs w:val="24"/>
              <w:lang w:val="en-US"/>
            </w:rPr>
            <w:t xml:space="preserve"> for the Concept Phase</w:t>
          </w:r>
        </w:p>
        <w:p w14:paraId="4DD09632" w14:textId="77777777" w:rsidR="00CE21C9" w:rsidRPr="00367560" w:rsidRDefault="00CE21C9" w:rsidP="00E20578">
          <w:pPr>
            <w:pStyle w:val="Topptekstlinje1"/>
            <w:rPr>
              <w:rFonts w:eastAsia="Calibri"/>
              <w:lang w:val="en-US"/>
            </w:rPr>
          </w:pPr>
        </w:p>
      </w:tc>
      <w:tc>
        <w:tcPr>
          <w:tcW w:w="0" w:type="auto"/>
        </w:tcPr>
        <w:p w14:paraId="561EE4FD" w14:textId="77777777" w:rsidR="00CE21C9" w:rsidRPr="00367560" w:rsidRDefault="00CE21C9" w:rsidP="00E20578">
          <w:pPr>
            <w:pStyle w:val="Topptekstlinje1"/>
            <w:jc w:val="right"/>
            <w:rPr>
              <w:rFonts w:eastAsia="Calibri"/>
              <w:lang w:val="en-US"/>
            </w:rPr>
          </w:pPr>
          <w:r w:rsidRPr="00367560">
            <w:rPr>
              <w:rFonts w:eastAsia="Calibri"/>
              <w:lang w:val="en-US"/>
            </w:rPr>
            <w:t xml:space="preserve"> </w:t>
          </w:r>
        </w:p>
      </w:tc>
    </w:tr>
  </w:tbl>
  <w:p w14:paraId="0ECB0ACC" w14:textId="77777777" w:rsidR="00461256" w:rsidRPr="00367560" w:rsidRDefault="00461256" w:rsidP="00CE21C9">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461256" w:rsidRPr="00CB1F83" w14:paraId="7E5F57BF" w14:textId="77777777" w:rsidTr="0836F0EB">
      <w:tc>
        <w:tcPr>
          <w:tcW w:w="7791" w:type="dxa"/>
        </w:tcPr>
        <w:p w14:paraId="04E43515" w14:textId="77777777" w:rsidR="00461256" w:rsidRDefault="0836F0EB" w:rsidP="0836F0EB">
          <w:pPr>
            <w:pStyle w:val="Topptekstlinje1"/>
            <w:rPr>
              <w:rFonts w:ascii="Calibri" w:eastAsia="Calibri" w:hAnsi="Calibri" w:cs="Calibri"/>
            </w:rPr>
          </w:pPr>
          <w:r w:rsidRPr="0836F0EB">
            <w:rPr>
              <w:rFonts w:ascii="Calibri" w:eastAsia="Calibri" w:hAnsi="Calibri" w:cs="Calibri"/>
            </w:rPr>
            <w:t>Universitetet i Oslo</w:t>
          </w:r>
        </w:p>
        <w:p w14:paraId="41D51AB4" w14:textId="77777777" w:rsidR="00461256" w:rsidRPr="0074752A" w:rsidRDefault="00461256" w:rsidP="0836F0EB">
          <w:pPr>
            <w:pStyle w:val="Topptekstlinje1"/>
            <w:rPr>
              <w:rFonts w:ascii="Calibri" w:eastAsia="Calibri" w:hAnsi="Calibri" w:cs="Calibri"/>
              <w:sz w:val="24"/>
              <w:szCs w:val="24"/>
            </w:rPr>
          </w:pPr>
          <w:r w:rsidRPr="0074752A">
            <w:rPr>
              <w:rFonts w:eastAsia="Calibri"/>
              <w:noProof/>
              <w:sz w:val="24"/>
              <w:lang w:eastAsia="zh-CN"/>
            </w:rPr>
            <w:drawing>
              <wp:anchor distT="0" distB="0" distL="114300" distR="114300" simplePos="0" relativeHeight="251658242" behindDoc="1" locked="1" layoutInCell="1" allowOverlap="1" wp14:anchorId="13D96F9D" wp14:editId="179B8D37">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45244B5C">
            <w:rPr>
              <w:rFonts w:ascii="Calibri" w:eastAsia="Calibri" w:hAnsi="Calibri" w:cs="Calibri"/>
              <w:sz w:val="24"/>
              <w:szCs w:val="24"/>
            </w:rPr>
            <w:t>Prosjektmandat</w:t>
          </w:r>
        </w:p>
        <w:p w14:paraId="276E4E73" w14:textId="77777777" w:rsidR="00AA2749" w:rsidRPr="00FB1E24" w:rsidRDefault="00AA2749" w:rsidP="005B7411">
          <w:pPr>
            <w:pStyle w:val="Topptekstlinje1"/>
            <w:rPr>
              <w:rFonts w:eastAsia="Calibri"/>
            </w:rPr>
          </w:pPr>
        </w:p>
      </w:tc>
      <w:tc>
        <w:tcPr>
          <w:tcW w:w="0" w:type="auto"/>
        </w:tcPr>
        <w:p w14:paraId="4DC44A33" w14:textId="77777777" w:rsidR="00461256" w:rsidRPr="00FB1E24" w:rsidRDefault="00AA2749" w:rsidP="000A2445">
          <w:pPr>
            <w:pStyle w:val="Topptekstlinje1"/>
            <w:jc w:val="right"/>
            <w:rPr>
              <w:rFonts w:eastAsia="Calibri"/>
            </w:rPr>
          </w:pPr>
          <w:r>
            <w:rPr>
              <w:rFonts w:eastAsia="Calibri"/>
            </w:rPr>
            <w:t xml:space="preserve"> </w:t>
          </w:r>
        </w:p>
      </w:tc>
    </w:tr>
    <w:tr w:rsidR="00461256" w14:paraId="2B5D0B54" w14:textId="77777777" w:rsidTr="0836F0EB">
      <w:tc>
        <w:tcPr>
          <w:tcW w:w="8890" w:type="dxa"/>
          <w:gridSpan w:val="2"/>
        </w:tcPr>
        <w:p w14:paraId="2AB636B2" w14:textId="77777777" w:rsidR="00461256" w:rsidRDefault="00461256">
          <w:pPr>
            <w:widowControl w:val="0"/>
            <w:autoSpaceDE w:val="0"/>
            <w:autoSpaceDN w:val="0"/>
            <w:adjustRightInd w:val="0"/>
          </w:pPr>
          <w:r>
            <w:rPr>
              <w:rFonts w:ascii="Verdana" w:hAnsi="Verdana" w:cs="Verdana"/>
            </w:rPr>
            <w:t xml:space="preserve"> </w:t>
          </w:r>
        </w:p>
      </w:tc>
    </w:tr>
  </w:tbl>
  <w:p w14:paraId="2B8865FD" w14:textId="77777777" w:rsidR="00461256" w:rsidRPr="00AA7420" w:rsidRDefault="00461256" w:rsidP="00442F10">
    <w:pPr>
      <w:pStyle w:val="Header"/>
      <w:ind w:left="964"/>
      <w:rPr>
        <w:rFonts w:ascii="Georgia" w:hAnsi="Georgia"/>
      </w:rPr>
    </w:pPr>
    <w:r>
      <w:rPr>
        <w:rFonts w:ascii="Georgia" w:hAnsi="Georgia"/>
        <w:noProof/>
        <w:lang w:eastAsia="zh-CN"/>
      </w:rPr>
      <w:drawing>
        <wp:anchor distT="0" distB="0" distL="114300" distR="114300" simplePos="0" relativeHeight="251658241" behindDoc="1" locked="1" layoutInCell="1" allowOverlap="1" wp14:anchorId="45852CC7" wp14:editId="2113B82B">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8240" behindDoc="1" locked="1" layoutInCell="1" allowOverlap="1" wp14:anchorId="0C8D165A" wp14:editId="1B9F2E2C">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62E9"/>
    <w:multiLevelType w:val="hybridMultilevel"/>
    <w:tmpl w:val="8708A44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nsid w:val="023D7F20"/>
    <w:multiLevelType w:val="hybridMultilevel"/>
    <w:tmpl w:val="C1649A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07405C3F"/>
    <w:multiLevelType w:val="hybridMultilevel"/>
    <w:tmpl w:val="3E20C2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0BAF6AD2"/>
    <w:multiLevelType w:val="multilevel"/>
    <w:tmpl w:val="869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9D1E54"/>
    <w:multiLevelType w:val="hybridMultilevel"/>
    <w:tmpl w:val="7B4E01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nsid w:val="13097EE3"/>
    <w:multiLevelType w:val="multilevel"/>
    <w:tmpl w:val="55982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8">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25AE39EF"/>
    <w:multiLevelType w:val="hybridMultilevel"/>
    <w:tmpl w:val="E10C2360"/>
    <w:lvl w:ilvl="0" w:tplc="9D820FDC">
      <w:start w:val="1"/>
      <w:numFmt w:val="decimal"/>
      <w:lvlText w:val="%1."/>
      <w:lvlJc w:val="left"/>
      <w:pPr>
        <w:ind w:left="786" w:hanging="360"/>
      </w:pPr>
      <w:rPr>
        <w:rFonts w:hint="default"/>
        <w:b/>
        <w:i w:val="0"/>
        <w:sz w:val="24"/>
        <w:szCs w:val="24"/>
      </w:rPr>
    </w:lvl>
    <w:lvl w:ilvl="1" w:tplc="04140019" w:tentative="1">
      <w:start w:val="1"/>
      <w:numFmt w:val="lowerLetter"/>
      <w:lvlText w:val="%2."/>
      <w:lvlJc w:val="left"/>
      <w:pPr>
        <w:ind w:left="1364" w:hanging="360"/>
      </w:pPr>
    </w:lvl>
    <w:lvl w:ilvl="2" w:tplc="0414001B" w:tentative="1">
      <w:start w:val="1"/>
      <w:numFmt w:val="lowerRoman"/>
      <w:lvlText w:val="%3."/>
      <w:lvlJc w:val="right"/>
      <w:pPr>
        <w:ind w:left="2084" w:hanging="180"/>
      </w:pPr>
    </w:lvl>
    <w:lvl w:ilvl="3" w:tplc="0414000F" w:tentative="1">
      <w:start w:val="1"/>
      <w:numFmt w:val="decimal"/>
      <w:lvlText w:val="%4."/>
      <w:lvlJc w:val="left"/>
      <w:pPr>
        <w:ind w:left="2804" w:hanging="360"/>
      </w:pPr>
    </w:lvl>
    <w:lvl w:ilvl="4" w:tplc="04140019" w:tentative="1">
      <w:start w:val="1"/>
      <w:numFmt w:val="lowerLetter"/>
      <w:lvlText w:val="%5."/>
      <w:lvlJc w:val="left"/>
      <w:pPr>
        <w:ind w:left="3524" w:hanging="360"/>
      </w:pPr>
    </w:lvl>
    <w:lvl w:ilvl="5" w:tplc="0414001B" w:tentative="1">
      <w:start w:val="1"/>
      <w:numFmt w:val="lowerRoman"/>
      <w:lvlText w:val="%6."/>
      <w:lvlJc w:val="right"/>
      <w:pPr>
        <w:ind w:left="4244" w:hanging="180"/>
      </w:pPr>
    </w:lvl>
    <w:lvl w:ilvl="6" w:tplc="0414000F" w:tentative="1">
      <w:start w:val="1"/>
      <w:numFmt w:val="decimal"/>
      <w:lvlText w:val="%7."/>
      <w:lvlJc w:val="left"/>
      <w:pPr>
        <w:ind w:left="4964" w:hanging="360"/>
      </w:pPr>
    </w:lvl>
    <w:lvl w:ilvl="7" w:tplc="04140019" w:tentative="1">
      <w:start w:val="1"/>
      <w:numFmt w:val="lowerLetter"/>
      <w:lvlText w:val="%8."/>
      <w:lvlJc w:val="left"/>
      <w:pPr>
        <w:ind w:left="5684" w:hanging="360"/>
      </w:pPr>
    </w:lvl>
    <w:lvl w:ilvl="8" w:tplc="0414001B" w:tentative="1">
      <w:start w:val="1"/>
      <w:numFmt w:val="lowerRoman"/>
      <w:lvlText w:val="%9."/>
      <w:lvlJc w:val="right"/>
      <w:pPr>
        <w:ind w:left="6404" w:hanging="180"/>
      </w:pPr>
    </w:lvl>
  </w:abstractNum>
  <w:abstractNum w:abstractNumId="11">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197FB9"/>
    <w:multiLevelType w:val="hybridMultilevel"/>
    <w:tmpl w:val="4766630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3">
    <w:nsid w:val="35FE7D31"/>
    <w:multiLevelType w:val="hybridMultilevel"/>
    <w:tmpl w:val="461AE494"/>
    <w:lvl w:ilvl="0" w:tplc="B2829932">
      <w:start w:val="1"/>
      <w:numFmt w:val="bullet"/>
      <w:lvlText w:val="•"/>
      <w:lvlJc w:val="left"/>
      <w:pPr>
        <w:tabs>
          <w:tab w:val="num" w:pos="720"/>
        </w:tabs>
        <w:ind w:left="720" w:hanging="360"/>
      </w:pPr>
      <w:rPr>
        <w:rFonts w:ascii="Times New Roman" w:hAnsi="Times New Roman" w:hint="default"/>
      </w:rPr>
    </w:lvl>
    <w:lvl w:ilvl="1" w:tplc="B652EACE">
      <w:start w:val="593"/>
      <w:numFmt w:val="bullet"/>
      <w:lvlText w:val="–"/>
      <w:lvlJc w:val="left"/>
      <w:pPr>
        <w:tabs>
          <w:tab w:val="num" w:pos="1440"/>
        </w:tabs>
        <w:ind w:left="1440" w:hanging="360"/>
      </w:pPr>
      <w:rPr>
        <w:rFonts w:ascii="Times New Roman" w:hAnsi="Times New Roman" w:hint="default"/>
      </w:rPr>
    </w:lvl>
    <w:lvl w:ilvl="2" w:tplc="7DA8FC52" w:tentative="1">
      <w:start w:val="1"/>
      <w:numFmt w:val="bullet"/>
      <w:lvlText w:val="•"/>
      <w:lvlJc w:val="left"/>
      <w:pPr>
        <w:tabs>
          <w:tab w:val="num" w:pos="2160"/>
        </w:tabs>
        <w:ind w:left="2160" w:hanging="360"/>
      </w:pPr>
      <w:rPr>
        <w:rFonts w:ascii="Times New Roman" w:hAnsi="Times New Roman" w:hint="default"/>
      </w:rPr>
    </w:lvl>
    <w:lvl w:ilvl="3" w:tplc="804C444C" w:tentative="1">
      <w:start w:val="1"/>
      <w:numFmt w:val="bullet"/>
      <w:lvlText w:val="•"/>
      <w:lvlJc w:val="left"/>
      <w:pPr>
        <w:tabs>
          <w:tab w:val="num" w:pos="2880"/>
        </w:tabs>
        <w:ind w:left="2880" w:hanging="360"/>
      </w:pPr>
      <w:rPr>
        <w:rFonts w:ascii="Times New Roman" w:hAnsi="Times New Roman" w:hint="default"/>
      </w:rPr>
    </w:lvl>
    <w:lvl w:ilvl="4" w:tplc="703E9EC0" w:tentative="1">
      <w:start w:val="1"/>
      <w:numFmt w:val="bullet"/>
      <w:lvlText w:val="•"/>
      <w:lvlJc w:val="left"/>
      <w:pPr>
        <w:tabs>
          <w:tab w:val="num" w:pos="3600"/>
        </w:tabs>
        <w:ind w:left="3600" w:hanging="360"/>
      </w:pPr>
      <w:rPr>
        <w:rFonts w:ascii="Times New Roman" w:hAnsi="Times New Roman" w:hint="default"/>
      </w:rPr>
    </w:lvl>
    <w:lvl w:ilvl="5" w:tplc="A3EADDBE" w:tentative="1">
      <w:start w:val="1"/>
      <w:numFmt w:val="bullet"/>
      <w:lvlText w:val="•"/>
      <w:lvlJc w:val="left"/>
      <w:pPr>
        <w:tabs>
          <w:tab w:val="num" w:pos="4320"/>
        </w:tabs>
        <w:ind w:left="4320" w:hanging="360"/>
      </w:pPr>
      <w:rPr>
        <w:rFonts w:ascii="Times New Roman" w:hAnsi="Times New Roman" w:hint="default"/>
      </w:rPr>
    </w:lvl>
    <w:lvl w:ilvl="6" w:tplc="83C0E46A" w:tentative="1">
      <w:start w:val="1"/>
      <w:numFmt w:val="bullet"/>
      <w:lvlText w:val="•"/>
      <w:lvlJc w:val="left"/>
      <w:pPr>
        <w:tabs>
          <w:tab w:val="num" w:pos="5040"/>
        </w:tabs>
        <w:ind w:left="5040" w:hanging="360"/>
      </w:pPr>
      <w:rPr>
        <w:rFonts w:ascii="Times New Roman" w:hAnsi="Times New Roman" w:hint="default"/>
      </w:rPr>
    </w:lvl>
    <w:lvl w:ilvl="7" w:tplc="32D45660" w:tentative="1">
      <w:start w:val="1"/>
      <w:numFmt w:val="bullet"/>
      <w:lvlText w:val="•"/>
      <w:lvlJc w:val="left"/>
      <w:pPr>
        <w:tabs>
          <w:tab w:val="num" w:pos="5760"/>
        </w:tabs>
        <w:ind w:left="5760" w:hanging="360"/>
      </w:pPr>
      <w:rPr>
        <w:rFonts w:ascii="Times New Roman" w:hAnsi="Times New Roman" w:hint="default"/>
      </w:rPr>
    </w:lvl>
    <w:lvl w:ilvl="8" w:tplc="1AD47B6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7A328AA"/>
    <w:multiLevelType w:val="hybridMultilevel"/>
    <w:tmpl w:val="85B62AA4"/>
    <w:lvl w:ilvl="0" w:tplc="8F4A843C">
      <w:numFmt w:val="bullet"/>
      <w:lvlText w:val="-"/>
      <w:lvlJc w:val="left"/>
      <w:pPr>
        <w:ind w:left="720" w:hanging="360"/>
      </w:pPr>
      <w:rPr>
        <w:rFonts w:ascii="Verdana" w:eastAsia="Times New Roman" w:hAnsi="Verdan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nsid w:val="38B47EFE"/>
    <w:multiLevelType w:val="hybridMultilevel"/>
    <w:tmpl w:val="45728D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nsid w:val="3CDD2EEB"/>
    <w:multiLevelType w:val="hybridMultilevel"/>
    <w:tmpl w:val="47584772"/>
    <w:lvl w:ilvl="0" w:tplc="5520224E">
      <w:start w:val="1"/>
      <w:numFmt w:val="bullet"/>
      <w:lvlText w:val="•"/>
      <w:lvlJc w:val="left"/>
      <w:pPr>
        <w:tabs>
          <w:tab w:val="num" w:pos="720"/>
        </w:tabs>
        <w:ind w:left="720" w:hanging="360"/>
      </w:pPr>
      <w:rPr>
        <w:rFonts w:ascii="Times New Roman" w:hAnsi="Times New Roman" w:hint="default"/>
      </w:rPr>
    </w:lvl>
    <w:lvl w:ilvl="1" w:tplc="9174A650">
      <w:start w:val="585"/>
      <w:numFmt w:val="bullet"/>
      <w:lvlText w:val="–"/>
      <w:lvlJc w:val="left"/>
      <w:pPr>
        <w:tabs>
          <w:tab w:val="num" w:pos="1440"/>
        </w:tabs>
        <w:ind w:left="1440" w:hanging="360"/>
      </w:pPr>
      <w:rPr>
        <w:rFonts w:ascii="Times New Roman" w:hAnsi="Times New Roman" w:hint="default"/>
      </w:rPr>
    </w:lvl>
    <w:lvl w:ilvl="2" w:tplc="FC7E27F4" w:tentative="1">
      <w:start w:val="1"/>
      <w:numFmt w:val="bullet"/>
      <w:lvlText w:val="•"/>
      <w:lvlJc w:val="left"/>
      <w:pPr>
        <w:tabs>
          <w:tab w:val="num" w:pos="2160"/>
        </w:tabs>
        <w:ind w:left="2160" w:hanging="360"/>
      </w:pPr>
      <w:rPr>
        <w:rFonts w:ascii="Times New Roman" w:hAnsi="Times New Roman" w:hint="default"/>
      </w:rPr>
    </w:lvl>
    <w:lvl w:ilvl="3" w:tplc="1E34386A" w:tentative="1">
      <w:start w:val="1"/>
      <w:numFmt w:val="bullet"/>
      <w:lvlText w:val="•"/>
      <w:lvlJc w:val="left"/>
      <w:pPr>
        <w:tabs>
          <w:tab w:val="num" w:pos="2880"/>
        </w:tabs>
        <w:ind w:left="2880" w:hanging="360"/>
      </w:pPr>
      <w:rPr>
        <w:rFonts w:ascii="Times New Roman" w:hAnsi="Times New Roman" w:hint="default"/>
      </w:rPr>
    </w:lvl>
    <w:lvl w:ilvl="4" w:tplc="C834F16A" w:tentative="1">
      <w:start w:val="1"/>
      <w:numFmt w:val="bullet"/>
      <w:lvlText w:val="•"/>
      <w:lvlJc w:val="left"/>
      <w:pPr>
        <w:tabs>
          <w:tab w:val="num" w:pos="3600"/>
        </w:tabs>
        <w:ind w:left="3600" w:hanging="360"/>
      </w:pPr>
      <w:rPr>
        <w:rFonts w:ascii="Times New Roman" w:hAnsi="Times New Roman" w:hint="default"/>
      </w:rPr>
    </w:lvl>
    <w:lvl w:ilvl="5" w:tplc="3562624E" w:tentative="1">
      <w:start w:val="1"/>
      <w:numFmt w:val="bullet"/>
      <w:lvlText w:val="•"/>
      <w:lvlJc w:val="left"/>
      <w:pPr>
        <w:tabs>
          <w:tab w:val="num" w:pos="4320"/>
        </w:tabs>
        <w:ind w:left="4320" w:hanging="360"/>
      </w:pPr>
      <w:rPr>
        <w:rFonts w:ascii="Times New Roman" w:hAnsi="Times New Roman" w:hint="default"/>
      </w:rPr>
    </w:lvl>
    <w:lvl w:ilvl="6" w:tplc="E2AA52C8" w:tentative="1">
      <w:start w:val="1"/>
      <w:numFmt w:val="bullet"/>
      <w:lvlText w:val="•"/>
      <w:lvlJc w:val="left"/>
      <w:pPr>
        <w:tabs>
          <w:tab w:val="num" w:pos="5040"/>
        </w:tabs>
        <w:ind w:left="5040" w:hanging="360"/>
      </w:pPr>
      <w:rPr>
        <w:rFonts w:ascii="Times New Roman" w:hAnsi="Times New Roman" w:hint="default"/>
      </w:rPr>
    </w:lvl>
    <w:lvl w:ilvl="7" w:tplc="563EE262" w:tentative="1">
      <w:start w:val="1"/>
      <w:numFmt w:val="bullet"/>
      <w:lvlText w:val="•"/>
      <w:lvlJc w:val="left"/>
      <w:pPr>
        <w:tabs>
          <w:tab w:val="num" w:pos="5760"/>
        </w:tabs>
        <w:ind w:left="5760" w:hanging="360"/>
      </w:pPr>
      <w:rPr>
        <w:rFonts w:ascii="Times New Roman" w:hAnsi="Times New Roman" w:hint="default"/>
      </w:rPr>
    </w:lvl>
    <w:lvl w:ilvl="8" w:tplc="89AAE83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E0B7695"/>
    <w:multiLevelType w:val="multilevel"/>
    <w:tmpl w:val="2D1C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071803"/>
    <w:multiLevelType w:val="hybridMultilevel"/>
    <w:tmpl w:val="C5CA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8F3D25"/>
    <w:multiLevelType w:val="multilevel"/>
    <w:tmpl w:val="D6F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96E435F"/>
    <w:multiLevelType w:val="multilevel"/>
    <w:tmpl w:val="9442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DD22CBB"/>
    <w:multiLevelType w:val="hybridMultilevel"/>
    <w:tmpl w:val="720215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nsid w:val="504A5BD4"/>
    <w:multiLevelType w:val="hybridMultilevel"/>
    <w:tmpl w:val="38441238"/>
    <w:lvl w:ilvl="0" w:tplc="9F5291E2">
      <w:start w:val="1"/>
      <w:numFmt w:val="bullet"/>
      <w:lvlText w:val="─"/>
      <w:lvlJc w:val="left"/>
      <w:pPr>
        <w:ind w:left="720" w:hanging="360"/>
      </w:pPr>
      <w:rPr>
        <w:rFonts w:ascii="Times New Roman" w:hAnsi="Times New Roman" w:cs="Times New Roman" w:hint="default"/>
      </w:rPr>
    </w:lvl>
    <w:lvl w:ilvl="1" w:tplc="F58EE084">
      <w:numFmt w:val="bullet"/>
      <w:lvlText w:val="•"/>
      <w:lvlJc w:val="left"/>
      <w:pPr>
        <w:ind w:left="1755" w:hanging="675"/>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6EA0B12"/>
    <w:multiLevelType w:val="hybridMultilevel"/>
    <w:tmpl w:val="AC42165C"/>
    <w:lvl w:ilvl="0" w:tplc="04140001">
      <w:start w:val="1"/>
      <w:numFmt w:val="bullet"/>
      <w:lvlText w:val=""/>
      <w:lvlJc w:val="left"/>
      <w:pPr>
        <w:ind w:left="1080" w:hanging="360"/>
      </w:pPr>
      <w:rPr>
        <w:rFonts w:ascii="Symbol" w:hAnsi="Symbol" w:hint="default"/>
      </w:rPr>
    </w:lvl>
    <w:lvl w:ilvl="1" w:tplc="04140003">
      <w:start w:val="1"/>
      <w:numFmt w:val="bullet"/>
      <w:lvlText w:val="o"/>
      <w:lvlJc w:val="left"/>
      <w:pPr>
        <w:ind w:left="1800" w:hanging="360"/>
      </w:pPr>
      <w:rPr>
        <w:rFonts w:ascii="Courier New" w:hAnsi="Courier New" w:cs="Courier New"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6">
    <w:nsid w:val="5B006034"/>
    <w:multiLevelType w:val="hybridMultilevel"/>
    <w:tmpl w:val="CFF6C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nsid w:val="6AD00965"/>
    <w:multiLevelType w:val="hybridMultilevel"/>
    <w:tmpl w:val="42B68F7E"/>
    <w:lvl w:ilvl="0" w:tplc="04140001">
      <w:start w:val="1"/>
      <w:numFmt w:val="bullet"/>
      <w:lvlText w:val=""/>
      <w:lvlJc w:val="left"/>
      <w:pPr>
        <w:ind w:left="1429" w:hanging="360"/>
      </w:pPr>
      <w:rPr>
        <w:rFonts w:ascii="Symbol" w:hAnsi="Symbol"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28">
    <w:nsid w:val="6C7F0572"/>
    <w:multiLevelType w:val="multilevel"/>
    <w:tmpl w:val="1FDE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423339C"/>
    <w:multiLevelType w:val="hybridMultilevel"/>
    <w:tmpl w:val="50DC84CA"/>
    <w:lvl w:ilvl="0" w:tplc="BB485FCE">
      <w:start w:val="1"/>
      <w:numFmt w:val="bullet"/>
      <w:lvlText w:val="•"/>
      <w:lvlJc w:val="left"/>
      <w:pPr>
        <w:tabs>
          <w:tab w:val="num" w:pos="720"/>
        </w:tabs>
        <w:ind w:left="720" w:hanging="360"/>
      </w:pPr>
      <w:rPr>
        <w:rFonts w:ascii="Arial" w:hAnsi="Arial" w:hint="default"/>
      </w:rPr>
    </w:lvl>
    <w:lvl w:ilvl="1" w:tplc="F5DED6C0" w:tentative="1">
      <w:start w:val="1"/>
      <w:numFmt w:val="bullet"/>
      <w:lvlText w:val="•"/>
      <w:lvlJc w:val="left"/>
      <w:pPr>
        <w:tabs>
          <w:tab w:val="num" w:pos="1440"/>
        </w:tabs>
        <w:ind w:left="1440" w:hanging="360"/>
      </w:pPr>
      <w:rPr>
        <w:rFonts w:ascii="Arial" w:hAnsi="Arial" w:hint="default"/>
      </w:rPr>
    </w:lvl>
    <w:lvl w:ilvl="2" w:tplc="27183DE8" w:tentative="1">
      <w:start w:val="1"/>
      <w:numFmt w:val="bullet"/>
      <w:lvlText w:val="•"/>
      <w:lvlJc w:val="left"/>
      <w:pPr>
        <w:tabs>
          <w:tab w:val="num" w:pos="2160"/>
        </w:tabs>
        <w:ind w:left="2160" w:hanging="360"/>
      </w:pPr>
      <w:rPr>
        <w:rFonts w:ascii="Arial" w:hAnsi="Arial" w:hint="default"/>
      </w:rPr>
    </w:lvl>
    <w:lvl w:ilvl="3" w:tplc="48E4E682" w:tentative="1">
      <w:start w:val="1"/>
      <w:numFmt w:val="bullet"/>
      <w:lvlText w:val="•"/>
      <w:lvlJc w:val="left"/>
      <w:pPr>
        <w:tabs>
          <w:tab w:val="num" w:pos="2880"/>
        </w:tabs>
        <w:ind w:left="2880" w:hanging="360"/>
      </w:pPr>
      <w:rPr>
        <w:rFonts w:ascii="Arial" w:hAnsi="Arial" w:hint="default"/>
      </w:rPr>
    </w:lvl>
    <w:lvl w:ilvl="4" w:tplc="95F43006" w:tentative="1">
      <w:start w:val="1"/>
      <w:numFmt w:val="bullet"/>
      <w:lvlText w:val="•"/>
      <w:lvlJc w:val="left"/>
      <w:pPr>
        <w:tabs>
          <w:tab w:val="num" w:pos="3600"/>
        </w:tabs>
        <w:ind w:left="3600" w:hanging="360"/>
      </w:pPr>
      <w:rPr>
        <w:rFonts w:ascii="Arial" w:hAnsi="Arial" w:hint="default"/>
      </w:rPr>
    </w:lvl>
    <w:lvl w:ilvl="5" w:tplc="DAF8D9D8" w:tentative="1">
      <w:start w:val="1"/>
      <w:numFmt w:val="bullet"/>
      <w:lvlText w:val="•"/>
      <w:lvlJc w:val="left"/>
      <w:pPr>
        <w:tabs>
          <w:tab w:val="num" w:pos="4320"/>
        </w:tabs>
        <w:ind w:left="4320" w:hanging="360"/>
      </w:pPr>
      <w:rPr>
        <w:rFonts w:ascii="Arial" w:hAnsi="Arial" w:hint="default"/>
      </w:rPr>
    </w:lvl>
    <w:lvl w:ilvl="6" w:tplc="D5103D82" w:tentative="1">
      <w:start w:val="1"/>
      <w:numFmt w:val="bullet"/>
      <w:lvlText w:val="•"/>
      <w:lvlJc w:val="left"/>
      <w:pPr>
        <w:tabs>
          <w:tab w:val="num" w:pos="5040"/>
        </w:tabs>
        <w:ind w:left="5040" w:hanging="360"/>
      </w:pPr>
      <w:rPr>
        <w:rFonts w:ascii="Arial" w:hAnsi="Arial" w:hint="default"/>
      </w:rPr>
    </w:lvl>
    <w:lvl w:ilvl="7" w:tplc="FC1E9358" w:tentative="1">
      <w:start w:val="1"/>
      <w:numFmt w:val="bullet"/>
      <w:lvlText w:val="•"/>
      <w:lvlJc w:val="left"/>
      <w:pPr>
        <w:tabs>
          <w:tab w:val="num" w:pos="5760"/>
        </w:tabs>
        <w:ind w:left="5760" w:hanging="360"/>
      </w:pPr>
      <w:rPr>
        <w:rFonts w:ascii="Arial" w:hAnsi="Arial" w:hint="default"/>
      </w:rPr>
    </w:lvl>
    <w:lvl w:ilvl="8" w:tplc="2990FF54" w:tentative="1">
      <w:start w:val="1"/>
      <w:numFmt w:val="bullet"/>
      <w:lvlText w:val="•"/>
      <w:lvlJc w:val="left"/>
      <w:pPr>
        <w:tabs>
          <w:tab w:val="num" w:pos="6480"/>
        </w:tabs>
        <w:ind w:left="6480" w:hanging="360"/>
      </w:pPr>
      <w:rPr>
        <w:rFonts w:ascii="Arial" w:hAnsi="Arial" w:hint="default"/>
      </w:rPr>
    </w:lvl>
  </w:abstractNum>
  <w:abstractNum w:abstractNumId="30">
    <w:nsid w:val="7620733E"/>
    <w:multiLevelType w:val="multilevel"/>
    <w:tmpl w:val="BECC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A273EA"/>
    <w:multiLevelType w:val="hybridMultilevel"/>
    <w:tmpl w:val="DF566CF8"/>
    <w:lvl w:ilvl="0" w:tplc="EC90CFBE">
      <w:numFmt w:val="bullet"/>
      <w:lvlText w:val="-"/>
      <w:lvlJc w:val="left"/>
      <w:pPr>
        <w:ind w:left="1860" w:hanging="360"/>
      </w:pPr>
      <w:rPr>
        <w:rFonts w:ascii="Calibri" w:eastAsia="Calibri" w:hAnsi="Calibri" w:cs="Calibri" w:hint="default"/>
      </w:rPr>
    </w:lvl>
    <w:lvl w:ilvl="1" w:tplc="04140003" w:tentative="1">
      <w:start w:val="1"/>
      <w:numFmt w:val="bullet"/>
      <w:lvlText w:val="o"/>
      <w:lvlJc w:val="left"/>
      <w:pPr>
        <w:ind w:left="2580" w:hanging="360"/>
      </w:pPr>
      <w:rPr>
        <w:rFonts w:ascii="Courier New" w:hAnsi="Courier New" w:cs="Courier New" w:hint="default"/>
      </w:rPr>
    </w:lvl>
    <w:lvl w:ilvl="2" w:tplc="04140005" w:tentative="1">
      <w:start w:val="1"/>
      <w:numFmt w:val="bullet"/>
      <w:lvlText w:val=""/>
      <w:lvlJc w:val="left"/>
      <w:pPr>
        <w:ind w:left="3300" w:hanging="360"/>
      </w:pPr>
      <w:rPr>
        <w:rFonts w:ascii="Wingdings" w:hAnsi="Wingdings" w:hint="default"/>
      </w:rPr>
    </w:lvl>
    <w:lvl w:ilvl="3" w:tplc="04140001" w:tentative="1">
      <w:start w:val="1"/>
      <w:numFmt w:val="bullet"/>
      <w:lvlText w:val=""/>
      <w:lvlJc w:val="left"/>
      <w:pPr>
        <w:ind w:left="4020" w:hanging="360"/>
      </w:pPr>
      <w:rPr>
        <w:rFonts w:ascii="Symbol" w:hAnsi="Symbol" w:hint="default"/>
      </w:rPr>
    </w:lvl>
    <w:lvl w:ilvl="4" w:tplc="04140003" w:tentative="1">
      <w:start w:val="1"/>
      <w:numFmt w:val="bullet"/>
      <w:lvlText w:val="o"/>
      <w:lvlJc w:val="left"/>
      <w:pPr>
        <w:ind w:left="4740" w:hanging="360"/>
      </w:pPr>
      <w:rPr>
        <w:rFonts w:ascii="Courier New" w:hAnsi="Courier New" w:cs="Courier New" w:hint="default"/>
      </w:rPr>
    </w:lvl>
    <w:lvl w:ilvl="5" w:tplc="04140005" w:tentative="1">
      <w:start w:val="1"/>
      <w:numFmt w:val="bullet"/>
      <w:lvlText w:val=""/>
      <w:lvlJc w:val="left"/>
      <w:pPr>
        <w:ind w:left="5460" w:hanging="360"/>
      </w:pPr>
      <w:rPr>
        <w:rFonts w:ascii="Wingdings" w:hAnsi="Wingdings" w:hint="default"/>
      </w:rPr>
    </w:lvl>
    <w:lvl w:ilvl="6" w:tplc="04140001" w:tentative="1">
      <w:start w:val="1"/>
      <w:numFmt w:val="bullet"/>
      <w:lvlText w:val=""/>
      <w:lvlJc w:val="left"/>
      <w:pPr>
        <w:ind w:left="6180" w:hanging="360"/>
      </w:pPr>
      <w:rPr>
        <w:rFonts w:ascii="Symbol" w:hAnsi="Symbol" w:hint="default"/>
      </w:rPr>
    </w:lvl>
    <w:lvl w:ilvl="7" w:tplc="04140003" w:tentative="1">
      <w:start w:val="1"/>
      <w:numFmt w:val="bullet"/>
      <w:lvlText w:val="o"/>
      <w:lvlJc w:val="left"/>
      <w:pPr>
        <w:ind w:left="6900" w:hanging="360"/>
      </w:pPr>
      <w:rPr>
        <w:rFonts w:ascii="Courier New" w:hAnsi="Courier New" w:cs="Courier New" w:hint="default"/>
      </w:rPr>
    </w:lvl>
    <w:lvl w:ilvl="8" w:tplc="04140005" w:tentative="1">
      <w:start w:val="1"/>
      <w:numFmt w:val="bullet"/>
      <w:lvlText w:val=""/>
      <w:lvlJc w:val="left"/>
      <w:pPr>
        <w:ind w:left="7620" w:hanging="360"/>
      </w:pPr>
      <w:rPr>
        <w:rFonts w:ascii="Wingdings" w:hAnsi="Wingdings" w:hint="default"/>
      </w:rPr>
    </w:lvl>
  </w:abstractNum>
  <w:abstractNum w:abstractNumId="32">
    <w:nsid w:val="7D6D1D0E"/>
    <w:multiLevelType w:val="hybridMultilevel"/>
    <w:tmpl w:val="A5901A74"/>
    <w:lvl w:ilvl="0" w:tplc="1C427412">
      <w:start w:val="1"/>
      <w:numFmt w:val="bullet"/>
      <w:lvlText w:val="•"/>
      <w:lvlJc w:val="left"/>
      <w:pPr>
        <w:tabs>
          <w:tab w:val="num" w:pos="720"/>
        </w:tabs>
        <w:ind w:left="720" w:hanging="360"/>
      </w:pPr>
      <w:rPr>
        <w:rFonts w:ascii="Arial" w:hAnsi="Arial" w:hint="default"/>
      </w:rPr>
    </w:lvl>
    <w:lvl w:ilvl="1" w:tplc="410A6F7A" w:tentative="1">
      <w:start w:val="1"/>
      <w:numFmt w:val="bullet"/>
      <w:lvlText w:val="•"/>
      <w:lvlJc w:val="left"/>
      <w:pPr>
        <w:tabs>
          <w:tab w:val="num" w:pos="1440"/>
        </w:tabs>
        <w:ind w:left="1440" w:hanging="360"/>
      </w:pPr>
      <w:rPr>
        <w:rFonts w:ascii="Arial" w:hAnsi="Arial" w:hint="default"/>
      </w:rPr>
    </w:lvl>
    <w:lvl w:ilvl="2" w:tplc="0854B9AC" w:tentative="1">
      <w:start w:val="1"/>
      <w:numFmt w:val="bullet"/>
      <w:lvlText w:val="•"/>
      <w:lvlJc w:val="left"/>
      <w:pPr>
        <w:tabs>
          <w:tab w:val="num" w:pos="2160"/>
        </w:tabs>
        <w:ind w:left="2160" w:hanging="360"/>
      </w:pPr>
      <w:rPr>
        <w:rFonts w:ascii="Arial" w:hAnsi="Arial" w:hint="default"/>
      </w:rPr>
    </w:lvl>
    <w:lvl w:ilvl="3" w:tplc="7AC663C8" w:tentative="1">
      <w:start w:val="1"/>
      <w:numFmt w:val="bullet"/>
      <w:lvlText w:val="•"/>
      <w:lvlJc w:val="left"/>
      <w:pPr>
        <w:tabs>
          <w:tab w:val="num" w:pos="2880"/>
        </w:tabs>
        <w:ind w:left="2880" w:hanging="360"/>
      </w:pPr>
      <w:rPr>
        <w:rFonts w:ascii="Arial" w:hAnsi="Arial" w:hint="default"/>
      </w:rPr>
    </w:lvl>
    <w:lvl w:ilvl="4" w:tplc="6BEA6954" w:tentative="1">
      <w:start w:val="1"/>
      <w:numFmt w:val="bullet"/>
      <w:lvlText w:val="•"/>
      <w:lvlJc w:val="left"/>
      <w:pPr>
        <w:tabs>
          <w:tab w:val="num" w:pos="3600"/>
        </w:tabs>
        <w:ind w:left="3600" w:hanging="360"/>
      </w:pPr>
      <w:rPr>
        <w:rFonts w:ascii="Arial" w:hAnsi="Arial" w:hint="default"/>
      </w:rPr>
    </w:lvl>
    <w:lvl w:ilvl="5" w:tplc="37A4E71C" w:tentative="1">
      <w:start w:val="1"/>
      <w:numFmt w:val="bullet"/>
      <w:lvlText w:val="•"/>
      <w:lvlJc w:val="left"/>
      <w:pPr>
        <w:tabs>
          <w:tab w:val="num" w:pos="4320"/>
        </w:tabs>
        <w:ind w:left="4320" w:hanging="360"/>
      </w:pPr>
      <w:rPr>
        <w:rFonts w:ascii="Arial" w:hAnsi="Arial" w:hint="default"/>
      </w:rPr>
    </w:lvl>
    <w:lvl w:ilvl="6" w:tplc="D8EC939E" w:tentative="1">
      <w:start w:val="1"/>
      <w:numFmt w:val="bullet"/>
      <w:lvlText w:val="•"/>
      <w:lvlJc w:val="left"/>
      <w:pPr>
        <w:tabs>
          <w:tab w:val="num" w:pos="5040"/>
        </w:tabs>
        <w:ind w:left="5040" w:hanging="360"/>
      </w:pPr>
      <w:rPr>
        <w:rFonts w:ascii="Arial" w:hAnsi="Arial" w:hint="default"/>
      </w:rPr>
    </w:lvl>
    <w:lvl w:ilvl="7" w:tplc="80B889C0" w:tentative="1">
      <w:start w:val="1"/>
      <w:numFmt w:val="bullet"/>
      <w:lvlText w:val="•"/>
      <w:lvlJc w:val="left"/>
      <w:pPr>
        <w:tabs>
          <w:tab w:val="num" w:pos="5760"/>
        </w:tabs>
        <w:ind w:left="5760" w:hanging="360"/>
      </w:pPr>
      <w:rPr>
        <w:rFonts w:ascii="Arial" w:hAnsi="Arial" w:hint="default"/>
      </w:rPr>
    </w:lvl>
    <w:lvl w:ilvl="8" w:tplc="33BCFE48" w:tentative="1">
      <w:start w:val="1"/>
      <w:numFmt w:val="bullet"/>
      <w:lvlText w:val="•"/>
      <w:lvlJc w:val="left"/>
      <w:pPr>
        <w:tabs>
          <w:tab w:val="num" w:pos="6480"/>
        </w:tabs>
        <w:ind w:left="6480" w:hanging="360"/>
      </w:pPr>
      <w:rPr>
        <w:rFonts w:ascii="Arial" w:hAnsi="Arial" w:hint="default"/>
      </w:rPr>
    </w:lvl>
  </w:abstractNum>
  <w:abstractNum w:abstractNumId="33">
    <w:nsid w:val="7FA35332"/>
    <w:multiLevelType w:val="hybridMultilevel"/>
    <w:tmpl w:val="D304CD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2"/>
  </w:num>
  <w:num w:numId="2">
    <w:abstractNumId w:val="31"/>
  </w:num>
  <w:num w:numId="3">
    <w:abstractNumId w:val="15"/>
  </w:num>
  <w:num w:numId="4">
    <w:abstractNumId w:val="24"/>
  </w:num>
  <w:num w:numId="5">
    <w:abstractNumId w:val="18"/>
  </w:num>
  <w:num w:numId="6">
    <w:abstractNumId w:val="21"/>
  </w:num>
  <w:num w:numId="7">
    <w:abstractNumId w:val="8"/>
  </w:num>
  <w:num w:numId="8">
    <w:abstractNumId w:val="11"/>
  </w:num>
  <w:num w:numId="9">
    <w:abstractNumId w:val="17"/>
  </w:num>
  <w:num w:numId="10">
    <w:abstractNumId w:val="6"/>
  </w:num>
  <w:num w:numId="11">
    <w:abstractNumId w:val="28"/>
  </w:num>
  <w:num w:numId="12">
    <w:abstractNumId w:val="19"/>
  </w:num>
  <w:num w:numId="13">
    <w:abstractNumId w:val="30"/>
  </w:num>
  <w:num w:numId="14">
    <w:abstractNumId w:val="20"/>
  </w:num>
  <w:num w:numId="15">
    <w:abstractNumId w:val="5"/>
  </w:num>
  <w:num w:numId="16">
    <w:abstractNumId w:val="3"/>
  </w:num>
  <w:num w:numId="17">
    <w:abstractNumId w:val="9"/>
  </w:num>
  <w:num w:numId="18">
    <w:abstractNumId w:val="26"/>
  </w:num>
  <w:num w:numId="19">
    <w:abstractNumId w:val="6"/>
  </w:num>
  <w:num w:numId="20">
    <w:abstractNumId w:val="32"/>
  </w:num>
  <w:num w:numId="21">
    <w:abstractNumId w:val="27"/>
  </w:num>
  <w:num w:numId="22">
    <w:abstractNumId w:val="14"/>
  </w:num>
  <w:num w:numId="23">
    <w:abstractNumId w:val="0"/>
  </w:num>
  <w:num w:numId="24">
    <w:abstractNumId w:val="4"/>
  </w:num>
  <w:num w:numId="25">
    <w:abstractNumId w:val="2"/>
  </w:num>
  <w:num w:numId="26">
    <w:abstractNumId w:val="12"/>
  </w:num>
  <w:num w:numId="27">
    <w:abstractNumId w:val="25"/>
  </w:num>
  <w:num w:numId="28">
    <w:abstractNumId w:val="29"/>
  </w:num>
  <w:num w:numId="29">
    <w:abstractNumId w:val="23"/>
  </w:num>
  <w:num w:numId="30">
    <w:abstractNumId w:val="33"/>
  </w:num>
  <w:num w:numId="31">
    <w:abstractNumId w:val="1"/>
  </w:num>
  <w:num w:numId="32">
    <w:abstractNumId w:val="6"/>
  </w:num>
  <w:num w:numId="33">
    <w:abstractNumId w:val="13"/>
  </w:num>
  <w:num w:numId="34">
    <w:abstractNumId w:val="16"/>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9"/>
  <w:hyphenationZone w:val="425"/>
  <w:drawingGridHorizontalSpacing w:val="110"/>
  <w:displayHorizontalDrawingGridEvery w:val="2"/>
  <w:characterSpacingControl w:val="doNotCompress"/>
  <w:hdrShapeDefaults>
    <o:shapedefaults v:ext="edit" spidmax="6963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D94"/>
    <w:rsid w:val="0000152A"/>
    <w:rsid w:val="0000177C"/>
    <w:rsid w:val="00002FBB"/>
    <w:rsid w:val="00015F0A"/>
    <w:rsid w:val="0002365C"/>
    <w:rsid w:val="00025304"/>
    <w:rsid w:val="00031F59"/>
    <w:rsid w:val="00032347"/>
    <w:rsid w:val="00051671"/>
    <w:rsid w:val="000532F9"/>
    <w:rsid w:val="000711C4"/>
    <w:rsid w:val="000737E3"/>
    <w:rsid w:val="000838D4"/>
    <w:rsid w:val="00084030"/>
    <w:rsid w:val="000843D4"/>
    <w:rsid w:val="00086F4D"/>
    <w:rsid w:val="00090119"/>
    <w:rsid w:val="00095642"/>
    <w:rsid w:val="000A2445"/>
    <w:rsid w:val="000A578D"/>
    <w:rsid w:val="000B3D44"/>
    <w:rsid w:val="000B7458"/>
    <w:rsid w:val="000C20D9"/>
    <w:rsid w:val="000C3033"/>
    <w:rsid w:val="000C5ED5"/>
    <w:rsid w:val="000C61B5"/>
    <w:rsid w:val="000D016B"/>
    <w:rsid w:val="000D55AB"/>
    <w:rsid w:val="000D7382"/>
    <w:rsid w:val="000D73DD"/>
    <w:rsid w:val="000E0D8F"/>
    <w:rsid w:val="000E6501"/>
    <w:rsid w:val="000E66F6"/>
    <w:rsid w:val="000F1215"/>
    <w:rsid w:val="000F1FA3"/>
    <w:rsid w:val="00112097"/>
    <w:rsid w:val="00121A68"/>
    <w:rsid w:val="001221E5"/>
    <w:rsid w:val="001243AF"/>
    <w:rsid w:val="001245CD"/>
    <w:rsid w:val="00126810"/>
    <w:rsid w:val="0013038E"/>
    <w:rsid w:val="00147EC9"/>
    <w:rsid w:val="00150C6E"/>
    <w:rsid w:val="001561B3"/>
    <w:rsid w:val="00157713"/>
    <w:rsid w:val="00160066"/>
    <w:rsid w:val="001638D4"/>
    <w:rsid w:val="001656CA"/>
    <w:rsid w:val="0016697A"/>
    <w:rsid w:val="00170244"/>
    <w:rsid w:val="00174BF1"/>
    <w:rsid w:val="001A39DA"/>
    <w:rsid w:val="001A3EAA"/>
    <w:rsid w:val="001A43FF"/>
    <w:rsid w:val="001A63F3"/>
    <w:rsid w:val="001A6D2C"/>
    <w:rsid w:val="001B0C4C"/>
    <w:rsid w:val="001B259B"/>
    <w:rsid w:val="001B389C"/>
    <w:rsid w:val="001C3144"/>
    <w:rsid w:val="001C53D1"/>
    <w:rsid w:val="001C5ABC"/>
    <w:rsid w:val="001C5CA9"/>
    <w:rsid w:val="001E1FD6"/>
    <w:rsid w:val="001E5125"/>
    <w:rsid w:val="001F00D6"/>
    <w:rsid w:val="001F2CDA"/>
    <w:rsid w:val="00201362"/>
    <w:rsid w:val="00202A26"/>
    <w:rsid w:val="00203485"/>
    <w:rsid w:val="00204F25"/>
    <w:rsid w:val="0020706A"/>
    <w:rsid w:val="00215308"/>
    <w:rsid w:val="0021719C"/>
    <w:rsid w:val="00230491"/>
    <w:rsid w:val="002308E6"/>
    <w:rsid w:val="002312D4"/>
    <w:rsid w:val="00232400"/>
    <w:rsid w:val="002407FE"/>
    <w:rsid w:val="00245C77"/>
    <w:rsid w:val="002517EE"/>
    <w:rsid w:val="00252897"/>
    <w:rsid w:val="002535E6"/>
    <w:rsid w:val="00253ECE"/>
    <w:rsid w:val="00255ABD"/>
    <w:rsid w:val="00261A25"/>
    <w:rsid w:val="00266CC2"/>
    <w:rsid w:val="00275069"/>
    <w:rsid w:val="00281853"/>
    <w:rsid w:val="00284F0B"/>
    <w:rsid w:val="00290586"/>
    <w:rsid w:val="0029095B"/>
    <w:rsid w:val="00290CE9"/>
    <w:rsid w:val="00291796"/>
    <w:rsid w:val="00296BD0"/>
    <w:rsid w:val="00297653"/>
    <w:rsid w:val="002A1528"/>
    <w:rsid w:val="002A2137"/>
    <w:rsid w:val="002A4945"/>
    <w:rsid w:val="002A664E"/>
    <w:rsid w:val="002B6946"/>
    <w:rsid w:val="002C0398"/>
    <w:rsid w:val="002C1BB8"/>
    <w:rsid w:val="002C37AD"/>
    <w:rsid w:val="002C6A64"/>
    <w:rsid w:val="002E01E5"/>
    <w:rsid w:val="002E0F24"/>
    <w:rsid w:val="002E52AC"/>
    <w:rsid w:val="002E5A3F"/>
    <w:rsid w:val="002F4F99"/>
    <w:rsid w:val="00302131"/>
    <w:rsid w:val="003050A5"/>
    <w:rsid w:val="00310B38"/>
    <w:rsid w:val="00312EBA"/>
    <w:rsid w:val="003157B3"/>
    <w:rsid w:val="0031741E"/>
    <w:rsid w:val="00320322"/>
    <w:rsid w:val="0032641E"/>
    <w:rsid w:val="00326DE7"/>
    <w:rsid w:val="00332A21"/>
    <w:rsid w:val="00334A68"/>
    <w:rsid w:val="00334F27"/>
    <w:rsid w:val="00337C26"/>
    <w:rsid w:val="00340EA5"/>
    <w:rsid w:val="00345FE4"/>
    <w:rsid w:val="00346660"/>
    <w:rsid w:val="003505F4"/>
    <w:rsid w:val="0035694E"/>
    <w:rsid w:val="00365B1B"/>
    <w:rsid w:val="00367560"/>
    <w:rsid w:val="00370801"/>
    <w:rsid w:val="00381B02"/>
    <w:rsid w:val="00385FD5"/>
    <w:rsid w:val="00386070"/>
    <w:rsid w:val="003911F3"/>
    <w:rsid w:val="00391AB2"/>
    <w:rsid w:val="00394204"/>
    <w:rsid w:val="003A3496"/>
    <w:rsid w:val="003A4B77"/>
    <w:rsid w:val="003A5CC6"/>
    <w:rsid w:val="003A7014"/>
    <w:rsid w:val="003A733F"/>
    <w:rsid w:val="003B10DD"/>
    <w:rsid w:val="003B3FBC"/>
    <w:rsid w:val="003B4B8A"/>
    <w:rsid w:val="003B528A"/>
    <w:rsid w:val="003B5D65"/>
    <w:rsid w:val="003B604D"/>
    <w:rsid w:val="003B7812"/>
    <w:rsid w:val="003C2517"/>
    <w:rsid w:val="003C550E"/>
    <w:rsid w:val="003D0CB0"/>
    <w:rsid w:val="003D2AC4"/>
    <w:rsid w:val="003D7834"/>
    <w:rsid w:val="003E2A6F"/>
    <w:rsid w:val="003F246B"/>
    <w:rsid w:val="004008F0"/>
    <w:rsid w:val="00407549"/>
    <w:rsid w:val="0041046F"/>
    <w:rsid w:val="00412561"/>
    <w:rsid w:val="00413EC0"/>
    <w:rsid w:val="004200CA"/>
    <w:rsid w:val="004213D6"/>
    <w:rsid w:val="00432910"/>
    <w:rsid w:val="00440CAE"/>
    <w:rsid w:val="004416D1"/>
    <w:rsid w:val="00442F10"/>
    <w:rsid w:val="00444BAC"/>
    <w:rsid w:val="00453E7D"/>
    <w:rsid w:val="004556CF"/>
    <w:rsid w:val="00456143"/>
    <w:rsid w:val="00461256"/>
    <w:rsid w:val="00462329"/>
    <w:rsid w:val="004674E1"/>
    <w:rsid w:val="00471DAC"/>
    <w:rsid w:val="00472B98"/>
    <w:rsid w:val="00483FE9"/>
    <w:rsid w:val="00485ABD"/>
    <w:rsid w:val="004966D9"/>
    <w:rsid w:val="004A1052"/>
    <w:rsid w:val="004A4299"/>
    <w:rsid w:val="004A7CFD"/>
    <w:rsid w:val="004B57EC"/>
    <w:rsid w:val="004B6046"/>
    <w:rsid w:val="004C66A0"/>
    <w:rsid w:val="004D54BC"/>
    <w:rsid w:val="004D63A6"/>
    <w:rsid w:val="004E10D2"/>
    <w:rsid w:val="004E32C3"/>
    <w:rsid w:val="004E54EC"/>
    <w:rsid w:val="004E69B4"/>
    <w:rsid w:val="004E7A94"/>
    <w:rsid w:val="004F44DB"/>
    <w:rsid w:val="004F73D9"/>
    <w:rsid w:val="00503DE0"/>
    <w:rsid w:val="00507BAE"/>
    <w:rsid w:val="0051040D"/>
    <w:rsid w:val="005120DA"/>
    <w:rsid w:val="0051239B"/>
    <w:rsid w:val="005133EE"/>
    <w:rsid w:val="005205D3"/>
    <w:rsid w:val="00521032"/>
    <w:rsid w:val="00532CA4"/>
    <w:rsid w:val="0053459C"/>
    <w:rsid w:val="0053482F"/>
    <w:rsid w:val="00534A7B"/>
    <w:rsid w:val="00540EB6"/>
    <w:rsid w:val="00555487"/>
    <w:rsid w:val="00556ECF"/>
    <w:rsid w:val="00563B89"/>
    <w:rsid w:val="005669BB"/>
    <w:rsid w:val="00574517"/>
    <w:rsid w:val="005747FB"/>
    <w:rsid w:val="005775EB"/>
    <w:rsid w:val="00582B29"/>
    <w:rsid w:val="00593D31"/>
    <w:rsid w:val="005A45D4"/>
    <w:rsid w:val="005B7411"/>
    <w:rsid w:val="005C14EF"/>
    <w:rsid w:val="005C31DC"/>
    <w:rsid w:val="005D28E7"/>
    <w:rsid w:val="005E0D18"/>
    <w:rsid w:val="005E193C"/>
    <w:rsid w:val="005E5F97"/>
    <w:rsid w:val="005F24A8"/>
    <w:rsid w:val="005F3A13"/>
    <w:rsid w:val="005F4A88"/>
    <w:rsid w:val="005F6C42"/>
    <w:rsid w:val="005F7A9D"/>
    <w:rsid w:val="00600AFD"/>
    <w:rsid w:val="00601F3F"/>
    <w:rsid w:val="0060450F"/>
    <w:rsid w:val="00605067"/>
    <w:rsid w:val="00617442"/>
    <w:rsid w:val="00620B55"/>
    <w:rsid w:val="00624A1D"/>
    <w:rsid w:val="00626A7C"/>
    <w:rsid w:val="00630C2C"/>
    <w:rsid w:val="00631BF3"/>
    <w:rsid w:val="00631EBC"/>
    <w:rsid w:val="00637134"/>
    <w:rsid w:val="00640479"/>
    <w:rsid w:val="00641D81"/>
    <w:rsid w:val="00646C8D"/>
    <w:rsid w:val="006513AB"/>
    <w:rsid w:val="00660E65"/>
    <w:rsid w:val="00672757"/>
    <w:rsid w:val="006837DD"/>
    <w:rsid w:val="00683976"/>
    <w:rsid w:val="00691CB0"/>
    <w:rsid w:val="0069792F"/>
    <w:rsid w:val="006B03EF"/>
    <w:rsid w:val="006B065F"/>
    <w:rsid w:val="006B2991"/>
    <w:rsid w:val="006B2A25"/>
    <w:rsid w:val="006B35DC"/>
    <w:rsid w:val="006B3AEC"/>
    <w:rsid w:val="006B4F44"/>
    <w:rsid w:val="006B7F63"/>
    <w:rsid w:val="006C3606"/>
    <w:rsid w:val="006C4552"/>
    <w:rsid w:val="006D1A46"/>
    <w:rsid w:val="006D3720"/>
    <w:rsid w:val="006D3CFE"/>
    <w:rsid w:val="006D5811"/>
    <w:rsid w:val="006D6CC1"/>
    <w:rsid w:val="006E487B"/>
    <w:rsid w:val="006F2626"/>
    <w:rsid w:val="006F2EF5"/>
    <w:rsid w:val="006F3148"/>
    <w:rsid w:val="006F51B1"/>
    <w:rsid w:val="006F5413"/>
    <w:rsid w:val="007021A5"/>
    <w:rsid w:val="00707411"/>
    <w:rsid w:val="00711EBA"/>
    <w:rsid w:val="007127F3"/>
    <w:rsid w:val="007165D3"/>
    <w:rsid w:val="0072108B"/>
    <w:rsid w:val="007227B2"/>
    <w:rsid w:val="007322A0"/>
    <w:rsid w:val="00732B3B"/>
    <w:rsid w:val="00735848"/>
    <w:rsid w:val="00737E2C"/>
    <w:rsid w:val="0074752A"/>
    <w:rsid w:val="00751529"/>
    <w:rsid w:val="00754D12"/>
    <w:rsid w:val="00762E07"/>
    <w:rsid w:val="007651E9"/>
    <w:rsid w:val="0076588D"/>
    <w:rsid w:val="00765A6A"/>
    <w:rsid w:val="00766CC9"/>
    <w:rsid w:val="00783D0C"/>
    <w:rsid w:val="007901B3"/>
    <w:rsid w:val="007A1956"/>
    <w:rsid w:val="007A3C1A"/>
    <w:rsid w:val="007A5E67"/>
    <w:rsid w:val="007B1207"/>
    <w:rsid w:val="007B70AC"/>
    <w:rsid w:val="007E4DBD"/>
    <w:rsid w:val="007E5442"/>
    <w:rsid w:val="007F1A02"/>
    <w:rsid w:val="007F240E"/>
    <w:rsid w:val="007F6822"/>
    <w:rsid w:val="007F7167"/>
    <w:rsid w:val="008024A7"/>
    <w:rsid w:val="00807CDB"/>
    <w:rsid w:val="00824574"/>
    <w:rsid w:val="00837982"/>
    <w:rsid w:val="00850ECF"/>
    <w:rsid w:val="0085172B"/>
    <w:rsid w:val="00851BF9"/>
    <w:rsid w:val="00852B28"/>
    <w:rsid w:val="0085554D"/>
    <w:rsid w:val="00856A20"/>
    <w:rsid w:val="00866218"/>
    <w:rsid w:val="00866B4F"/>
    <w:rsid w:val="008766DC"/>
    <w:rsid w:val="00880D3D"/>
    <w:rsid w:val="00883A2A"/>
    <w:rsid w:val="00890200"/>
    <w:rsid w:val="00894F6E"/>
    <w:rsid w:val="008954D2"/>
    <w:rsid w:val="008A2C4B"/>
    <w:rsid w:val="008B26C4"/>
    <w:rsid w:val="008B621D"/>
    <w:rsid w:val="008C43B7"/>
    <w:rsid w:val="008C642F"/>
    <w:rsid w:val="008C6B84"/>
    <w:rsid w:val="008D4F3B"/>
    <w:rsid w:val="008D547F"/>
    <w:rsid w:val="008E43B1"/>
    <w:rsid w:val="008F064E"/>
    <w:rsid w:val="008F25D5"/>
    <w:rsid w:val="008F7944"/>
    <w:rsid w:val="00900188"/>
    <w:rsid w:val="00900934"/>
    <w:rsid w:val="00920BD2"/>
    <w:rsid w:val="009211E6"/>
    <w:rsid w:val="00921DBC"/>
    <w:rsid w:val="0092789E"/>
    <w:rsid w:val="00932FA4"/>
    <w:rsid w:val="00932FED"/>
    <w:rsid w:val="00941B87"/>
    <w:rsid w:val="009471ED"/>
    <w:rsid w:val="0095053A"/>
    <w:rsid w:val="009531A6"/>
    <w:rsid w:val="00954A0F"/>
    <w:rsid w:val="0096155B"/>
    <w:rsid w:val="00961A01"/>
    <w:rsid w:val="00962D6A"/>
    <w:rsid w:val="00967478"/>
    <w:rsid w:val="00980E1D"/>
    <w:rsid w:val="00982A88"/>
    <w:rsid w:val="00985D9C"/>
    <w:rsid w:val="00986662"/>
    <w:rsid w:val="009870CA"/>
    <w:rsid w:val="00997370"/>
    <w:rsid w:val="0099781E"/>
    <w:rsid w:val="009A2881"/>
    <w:rsid w:val="009A702C"/>
    <w:rsid w:val="009B07F1"/>
    <w:rsid w:val="009D4C81"/>
    <w:rsid w:val="009E5238"/>
    <w:rsid w:val="009E7795"/>
    <w:rsid w:val="009F596A"/>
    <w:rsid w:val="00A2120D"/>
    <w:rsid w:val="00A2381F"/>
    <w:rsid w:val="00A24B51"/>
    <w:rsid w:val="00A264CB"/>
    <w:rsid w:val="00A3216A"/>
    <w:rsid w:val="00A35C5F"/>
    <w:rsid w:val="00A40D47"/>
    <w:rsid w:val="00A4398D"/>
    <w:rsid w:val="00A4466F"/>
    <w:rsid w:val="00A46423"/>
    <w:rsid w:val="00A561D1"/>
    <w:rsid w:val="00A62B82"/>
    <w:rsid w:val="00A6739A"/>
    <w:rsid w:val="00A7082C"/>
    <w:rsid w:val="00A70CC3"/>
    <w:rsid w:val="00A7494C"/>
    <w:rsid w:val="00A75A73"/>
    <w:rsid w:val="00A82CDE"/>
    <w:rsid w:val="00A83A42"/>
    <w:rsid w:val="00A83BEE"/>
    <w:rsid w:val="00A90F63"/>
    <w:rsid w:val="00A93757"/>
    <w:rsid w:val="00A97C40"/>
    <w:rsid w:val="00AA2749"/>
    <w:rsid w:val="00AA7420"/>
    <w:rsid w:val="00AB27CF"/>
    <w:rsid w:val="00AB3EC6"/>
    <w:rsid w:val="00AB4890"/>
    <w:rsid w:val="00AC4272"/>
    <w:rsid w:val="00AC5F44"/>
    <w:rsid w:val="00AD708F"/>
    <w:rsid w:val="00AE0397"/>
    <w:rsid w:val="00AE0C9B"/>
    <w:rsid w:val="00AE46FF"/>
    <w:rsid w:val="00AE6604"/>
    <w:rsid w:val="00AE6F0F"/>
    <w:rsid w:val="00AE7733"/>
    <w:rsid w:val="00AF773C"/>
    <w:rsid w:val="00B01A1C"/>
    <w:rsid w:val="00B0336C"/>
    <w:rsid w:val="00B12319"/>
    <w:rsid w:val="00B171CC"/>
    <w:rsid w:val="00B20502"/>
    <w:rsid w:val="00B20713"/>
    <w:rsid w:val="00B26C21"/>
    <w:rsid w:val="00B43027"/>
    <w:rsid w:val="00B52589"/>
    <w:rsid w:val="00B612EE"/>
    <w:rsid w:val="00B63A6D"/>
    <w:rsid w:val="00B652E4"/>
    <w:rsid w:val="00B659E6"/>
    <w:rsid w:val="00B720B8"/>
    <w:rsid w:val="00B7242A"/>
    <w:rsid w:val="00B72E73"/>
    <w:rsid w:val="00B74C8D"/>
    <w:rsid w:val="00B76AB5"/>
    <w:rsid w:val="00B82D94"/>
    <w:rsid w:val="00B87A58"/>
    <w:rsid w:val="00B93ADD"/>
    <w:rsid w:val="00B93B83"/>
    <w:rsid w:val="00BB5CDD"/>
    <w:rsid w:val="00BB6143"/>
    <w:rsid w:val="00BC50AA"/>
    <w:rsid w:val="00BD2318"/>
    <w:rsid w:val="00BD5F3D"/>
    <w:rsid w:val="00BE10DA"/>
    <w:rsid w:val="00BE2551"/>
    <w:rsid w:val="00BE518F"/>
    <w:rsid w:val="00BF3544"/>
    <w:rsid w:val="00C05E9C"/>
    <w:rsid w:val="00C131FC"/>
    <w:rsid w:val="00C1524A"/>
    <w:rsid w:val="00C23CF2"/>
    <w:rsid w:val="00C247D6"/>
    <w:rsid w:val="00C3086C"/>
    <w:rsid w:val="00C37D1F"/>
    <w:rsid w:val="00C42E58"/>
    <w:rsid w:val="00C434D2"/>
    <w:rsid w:val="00C6216E"/>
    <w:rsid w:val="00C677B3"/>
    <w:rsid w:val="00C70BC3"/>
    <w:rsid w:val="00C736E2"/>
    <w:rsid w:val="00C80F67"/>
    <w:rsid w:val="00C820B6"/>
    <w:rsid w:val="00C93DC5"/>
    <w:rsid w:val="00C95DB6"/>
    <w:rsid w:val="00C97156"/>
    <w:rsid w:val="00CA65E9"/>
    <w:rsid w:val="00CB0094"/>
    <w:rsid w:val="00CB0F25"/>
    <w:rsid w:val="00CC3CE9"/>
    <w:rsid w:val="00CC5C84"/>
    <w:rsid w:val="00CD16CE"/>
    <w:rsid w:val="00CD188B"/>
    <w:rsid w:val="00CD1AE8"/>
    <w:rsid w:val="00CD6C59"/>
    <w:rsid w:val="00CE14D7"/>
    <w:rsid w:val="00CE21C9"/>
    <w:rsid w:val="00CE31C2"/>
    <w:rsid w:val="00CE61CA"/>
    <w:rsid w:val="00CE709C"/>
    <w:rsid w:val="00CF1D71"/>
    <w:rsid w:val="00CF1E09"/>
    <w:rsid w:val="00CF487F"/>
    <w:rsid w:val="00D21D0D"/>
    <w:rsid w:val="00D27020"/>
    <w:rsid w:val="00D430D1"/>
    <w:rsid w:val="00D45029"/>
    <w:rsid w:val="00D46E29"/>
    <w:rsid w:val="00D57021"/>
    <w:rsid w:val="00D60ECA"/>
    <w:rsid w:val="00D6123D"/>
    <w:rsid w:val="00D6207B"/>
    <w:rsid w:val="00D64697"/>
    <w:rsid w:val="00D6504D"/>
    <w:rsid w:val="00D67B03"/>
    <w:rsid w:val="00D771E0"/>
    <w:rsid w:val="00D80C7A"/>
    <w:rsid w:val="00D85CFE"/>
    <w:rsid w:val="00D94A94"/>
    <w:rsid w:val="00D968D1"/>
    <w:rsid w:val="00D97444"/>
    <w:rsid w:val="00DA527E"/>
    <w:rsid w:val="00DA56FC"/>
    <w:rsid w:val="00DB0D73"/>
    <w:rsid w:val="00DB26FB"/>
    <w:rsid w:val="00DB3A00"/>
    <w:rsid w:val="00DB5AB2"/>
    <w:rsid w:val="00DC1458"/>
    <w:rsid w:val="00DC66C9"/>
    <w:rsid w:val="00DC6F17"/>
    <w:rsid w:val="00DD075E"/>
    <w:rsid w:val="00DD1C40"/>
    <w:rsid w:val="00DD6B92"/>
    <w:rsid w:val="00DE0893"/>
    <w:rsid w:val="00DE181B"/>
    <w:rsid w:val="00DE293E"/>
    <w:rsid w:val="00DF097B"/>
    <w:rsid w:val="00DF3BC6"/>
    <w:rsid w:val="00E002B3"/>
    <w:rsid w:val="00E07340"/>
    <w:rsid w:val="00E16E5A"/>
    <w:rsid w:val="00E241F6"/>
    <w:rsid w:val="00E249F9"/>
    <w:rsid w:val="00E24DDF"/>
    <w:rsid w:val="00E33506"/>
    <w:rsid w:val="00E509C6"/>
    <w:rsid w:val="00E616F7"/>
    <w:rsid w:val="00E62D70"/>
    <w:rsid w:val="00E67DC7"/>
    <w:rsid w:val="00E77FDC"/>
    <w:rsid w:val="00E8120C"/>
    <w:rsid w:val="00E82F13"/>
    <w:rsid w:val="00E86121"/>
    <w:rsid w:val="00E91211"/>
    <w:rsid w:val="00E92E80"/>
    <w:rsid w:val="00EA0D71"/>
    <w:rsid w:val="00EA1493"/>
    <w:rsid w:val="00EA290D"/>
    <w:rsid w:val="00EA5409"/>
    <w:rsid w:val="00EB4A83"/>
    <w:rsid w:val="00EB7C99"/>
    <w:rsid w:val="00EC503D"/>
    <w:rsid w:val="00EC7463"/>
    <w:rsid w:val="00EE401F"/>
    <w:rsid w:val="00EE6F9C"/>
    <w:rsid w:val="00EF541D"/>
    <w:rsid w:val="00F00100"/>
    <w:rsid w:val="00F17044"/>
    <w:rsid w:val="00F21ABC"/>
    <w:rsid w:val="00F26702"/>
    <w:rsid w:val="00F27883"/>
    <w:rsid w:val="00F36B6B"/>
    <w:rsid w:val="00F3775A"/>
    <w:rsid w:val="00F45470"/>
    <w:rsid w:val="00F535CB"/>
    <w:rsid w:val="00F54A1E"/>
    <w:rsid w:val="00F55ECE"/>
    <w:rsid w:val="00F64BE9"/>
    <w:rsid w:val="00F670E5"/>
    <w:rsid w:val="00F8780A"/>
    <w:rsid w:val="00F9416F"/>
    <w:rsid w:val="00F96B48"/>
    <w:rsid w:val="00FA04D1"/>
    <w:rsid w:val="00FA06C0"/>
    <w:rsid w:val="00FA1243"/>
    <w:rsid w:val="00FB1279"/>
    <w:rsid w:val="00FB1E24"/>
    <w:rsid w:val="00FB462F"/>
    <w:rsid w:val="00FC1DAA"/>
    <w:rsid w:val="00FC2EC4"/>
    <w:rsid w:val="00FC5C4A"/>
    <w:rsid w:val="00FD1841"/>
    <w:rsid w:val="00FD2A43"/>
    <w:rsid w:val="00FD3D9D"/>
    <w:rsid w:val="00FD4641"/>
    <w:rsid w:val="00FE2607"/>
    <w:rsid w:val="00FE3615"/>
    <w:rsid w:val="00FE4166"/>
    <w:rsid w:val="00FF19F1"/>
    <w:rsid w:val="0836F0EB"/>
    <w:rsid w:val="2886D524"/>
    <w:rsid w:val="3374B29A"/>
    <w:rsid w:val="37ECB840"/>
    <w:rsid w:val="45244B5C"/>
    <w:rsid w:val="57B30463"/>
    <w:rsid w:val="5A8E8F72"/>
    <w:rsid w:val="6836D9AB"/>
    <w:rsid w:val="6A5221C8"/>
    <w:rsid w:val="73D239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9633"/>
    <o:shapelayout v:ext="edit">
      <o:idmap v:ext="edit" data="1"/>
    </o:shapelayout>
  </w:shapeDefaults>
  <w:decimalSymbol w:val=","/>
  <w:listSeparator w:val=";"/>
  <w14:docId w14:val="5A9F82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table" w:customStyle="1"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DefaultParagraphFont"/>
    <w:rsid w:val="00F3775A"/>
  </w:style>
  <w:style w:type="paragraph" w:customStyle="1" w:styleId="Prosjekttabell-overskrift">
    <w:name w:val="Prosjekttabell - overskrift"/>
    <w:next w:val="Prosjekttabell-brdtekst"/>
    <w:qFormat/>
    <w:rsid w:val="00F3775A"/>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F3775A"/>
    <w:rPr>
      <w:rFonts w:ascii="Times New Roman" w:hAnsi="Times New Roman"/>
      <w:b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table" w:customStyle="1"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DefaultParagraphFont"/>
    <w:rsid w:val="00F3775A"/>
  </w:style>
  <w:style w:type="paragraph" w:customStyle="1" w:styleId="Prosjekttabell-overskrift">
    <w:name w:val="Prosjekttabell - overskrift"/>
    <w:next w:val="Prosjekttabell-brdtekst"/>
    <w:qFormat/>
    <w:rsid w:val="00F3775A"/>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F3775A"/>
    <w:rPr>
      <w:rFonts w:ascii="Times New Roman" w:hAnsi="Times New Roman"/>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595286782">
      <w:bodyDiv w:val="1"/>
      <w:marLeft w:val="0"/>
      <w:marRight w:val="0"/>
      <w:marTop w:val="0"/>
      <w:marBottom w:val="0"/>
      <w:divBdr>
        <w:top w:val="none" w:sz="0" w:space="0" w:color="auto"/>
        <w:left w:val="none" w:sz="0" w:space="0" w:color="auto"/>
        <w:bottom w:val="none" w:sz="0" w:space="0" w:color="auto"/>
        <w:right w:val="none" w:sz="0" w:space="0" w:color="auto"/>
      </w:divBdr>
      <w:divsChild>
        <w:div w:id="1928883659">
          <w:marLeft w:val="0"/>
          <w:marRight w:val="0"/>
          <w:marTop w:val="0"/>
          <w:marBottom w:val="0"/>
          <w:divBdr>
            <w:top w:val="none" w:sz="0" w:space="0" w:color="auto"/>
            <w:left w:val="none" w:sz="0" w:space="0" w:color="auto"/>
            <w:bottom w:val="none" w:sz="0" w:space="0" w:color="auto"/>
            <w:right w:val="none" w:sz="0" w:space="0" w:color="auto"/>
          </w:divBdr>
          <w:divsChild>
            <w:div w:id="1062169844">
              <w:marLeft w:val="0"/>
              <w:marRight w:val="0"/>
              <w:marTop w:val="0"/>
              <w:marBottom w:val="0"/>
              <w:divBdr>
                <w:top w:val="none" w:sz="0" w:space="0" w:color="auto"/>
                <w:left w:val="none" w:sz="0" w:space="0" w:color="auto"/>
                <w:bottom w:val="none" w:sz="0" w:space="0" w:color="auto"/>
                <w:right w:val="none" w:sz="0" w:space="0" w:color="auto"/>
              </w:divBdr>
              <w:divsChild>
                <w:div w:id="1109393540">
                  <w:marLeft w:val="0"/>
                  <w:marRight w:val="0"/>
                  <w:marTop w:val="0"/>
                  <w:marBottom w:val="0"/>
                  <w:divBdr>
                    <w:top w:val="none" w:sz="0" w:space="0" w:color="auto"/>
                    <w:left w:val="none" w:sz="0" w:space="0" w:color="auto"/>
                    <w:bottom w:val="none" w:sz="0" w:space="0" w:color="auto"/>
                    <w:right w:val="none" w:sz="0" w:space="0" w:color="auto"/>
                  </w:divBdr>
                  <w:divsChild>
                    <w:div w:id="1741368421">
                      <w:marLeft w:val="0"/>
                      <w:marRight w:val="0"/>
                      <w:marTop w:val="45"/>
                      <w:marBottom w:val="0"/>
                      <w:divBdr>
                        <w:top w:val="none" w:sz="0" w:space="0" w:color="auto"/>
                        <w:left w:val="none" w:sz="0" w:space="0" w:color="auto"/>
                        <w:bottom w:val="none" w:sz="0" w:space="0" w:color="auto"/>
                        <w:right w:val="none" w:sz="0" w:space="0" w:color="auto"/>
                      </w:divBdr>
                      <w:divsChild>
                        <w:div w:id="1415516244">
                          <w:marLeft w:val="0"/>
                          <w:marRight w:val="0"/>
                          <w:marTop w:val="0"/>
                          <w:marBottom w:val="0"/>
                          <w:divBdr>
                            <w:top w:val="none" w:sz="0" w:space="0" w:color="auto"/>
                            <w:left w:val="none" w:sz="0" w:space="0" w:color="auto"/>
                            <w:bottom w:val="none" w:sz="0" w:space="0" w:color="auto"/>
                            <w:right w:val="none" w:sz="0" w:space="0" w:color="auto"/>
                          </w:divBdr>
                          <w:divsChild>
                            <w:div w:id="1586184729">
                              <w:marLeft w:val="2070"/>
                              <w:marRight w:val="3810"/>
                              <w:marTop w:val="0"/>
                              <w:marBottom w:val="0"/>
                              <w:divBdr>
                                <w:top w:val="none" w:sz="0" w:space="0" w:color="auto"/>
                                <w:left w:val="none" w:sz="0" w:space="0" w:color="auto"/>
                                <w:bottom w:val="none" w:sz="0" w:space="0" w:color="auto"/>
                                <w:right w:val="none" w:sz="0" w:space="0" w:color="auto"/>
                              </w:divBdr>
                              <w:divsChild>
                                <w:div w:id="730034483">
                                  <w:marLeft w:val="0"/>
                                  <w:marRight w:val="0"/>
                                  <w:marTop w:val="0"/>
                                  <w:marBottom w:val="0"/>
                                  <w:divBdr>
                                    <w:top w:val="none" w:sz="0" w:space="0" w:color="auto"/>
                                    <w:left w:val="none" w:sz="0" w:space="0" w:color="auto"/>
                                    <w:bottom w:val="none" w:sz="0" w:space="0" w:color="auto"/>
                                    <w:right w:val="none" w:sz="0" w:space="0" w:color="auto"/>
                                  </w:divBdr>
                                  <w:divsChild>
                                    <w:div w:id="1929001912">
                                      <w:marLeft w:val="0"/>
                                      <w:marRight w:val="0"/>
                                      <w:marTop w:val="0"/>
                                      <w:marBottom w:val="0"/>
                                      <w:divBdr>
                                        <w:top w:val="none" w:sz="0" w:space="0" w:color="auto"/>
                                        <w:left w:val="none" w:sz="0" w:space="0" w:color="auto"/>
                                        <w:bottom w:val="none" w:sz="0" w:space="0" w:color="auto"/>
                                        <w:right w:val="none" w:sz="0" w:space="0" w:color="auto"/>
                                      </w:divBdr>
                                      <w:divsChild>
                                        <w:div w:id="988444109">
                                          <w:marLeft w:val="0"/>
                                          <w:marRight w:val="0"/>
                                          <w:marTop w:val="0"/>
                                          <w:marBottom w:val="0"/>
                                          <w:divBdr>
                                            <w:top w:val="none" w:sz="0" w:space="0" w:color="auto"/>
                                            <w:left w:val="none" w:sz="0" w:space="0" w:color="auto"/>
                                            <w:bottom w:val="none" w:sz="0" w:space="0" w:color="auto"/>
                                            <w:right w:val="none" w:sz="0" w:space="0" w:color="auto"/>
                                          </w:divBdr>
                                          <w:divsChild>
                                            <w:div w:id="871118189">
                                              <w:marLeft w:val="0"/>
                                              <w:marRight w:val="0"/>
                                              <w:marTop w:val="90"/>
                                              <w:marBottom w:val="0"/>
                                              <w:divBdr>
                                                <w:top w:val="none" w:sz="0" w:space="0" w:color="auto"/>
                                                <w:left w:val="none" w:sz="0" w:space="0" w:color="auto"/>
                                                <w:bottom w:val="none" w:sz="0" w:space="0" w:color="auto"/>
                                                <w:right w:val="none" w:sz="0" w:space="0" w:color="auto"/>
                                              </w:divBdr>
                                              <w:divsChild>
                                                <w:div w:id="2024356199">
                                                  <w:marLeft w:val="0"/>
                                                  <w:marRight w:val="0"/>
                                                  <w:marTop w:val="0"/>
                                                  <w:marBottom w:val="0"/>
                                                  <w:divBdr>
                                                    <w:top w:val="none" w:sz="0" w:space="0" w:color="auto"/>
                                                    <w:left w:val="none" w:sz="0" w:space="0" w:color="auto"/>
                                                    <w:bottom w:val="none" w:sz="0" w:space="0" w:color="auto"/>
                                                    <w:right w:val="none" w:sz="0" w:space="0" w:color="auto"/>
                                                  </w:divBdr>
                                                  <w:divsChild>
                                                    <w:div w:id="716247294">
                                                      <w:marLeft w:val="0"/>
                                                      <w:marRight w:val="0"/>
                                                      <w:marTop w:val="0"/>
                                                      <w:marBottom w:val="0"/>
                                                      <w:divBdr>
                                                        <w:top w:val="none" w:sz="0" w:space="0" w:color="auto"/>
                                                        <w:left w:val="none" w:sz="0" w:space="0" w:color="auto"/>
                                                        <w:bottom w:val="none" w:sz="0" w:space="0" w:color="auto"/>
                                                        <w:right w:val="none" w:sz="0" w:space="0" w:color="auto"/>
                                                      </w:divBdr>
                                                      <w:divsChild>
                                                        <w:div w:id="2084596167">
                                                          <w:marLeft w:val="0"/>
                                                          <w:marRight w:val="0"/>
                                                          <w:marTop w:val="0"/>
                                                          <w:marBottom w:val="390"/>
                                                          <w:divBdr>
                                                            <w:top w:val="none" w:sz="0" w:space="0" w:color="auto"/>
                                                            <w:left w:val="none" w:sz="0" w:space="0" w:color="auto"/>
                                                            <w:bottom w:val="none" w:sz="0" w:space="0" w:color="auto"/>
                                                            <w:right w:val="none" w:sz="0" w:space="0" w:color="auto"/>
                                                          </w:divBdr>
                                                          <w:divsChild>
                                                            <w:div w:id="219902880">
                                                              <w:marLeft w:val="0"/>
                                                              <w:marRight w:val="0"/>
                                                              <w:marTop w:val="0"/>
                                                              <w:marBottom w:val="0"/>
                                                              <w:divBdr>
                                                                <w:top w:val="none" w:sz="0" w:space="0" w:color="auto"/>
                                                                <w:left w:val="none" w:sz="0" w:space="0" w:color="auto"/>
                                                                <w:bottom w:val="none" w:sz="0" w:space="0" w:color="auto"/>
                                                                <w:right w:val="none" w:sz="0" w:space="0" w:color="auto"/>
                                                              </w:divBdr>
                                                              <w:divsChild>
                                                                <w:div w:id="55125572">
                                                                  <w:marLeft w:val="0"/>
                                                                  <w:marRight w:val="0"/>
                                                                  <w:marTop w:val="0"/>
                                                                  <w:marBottom w:val="0"/>
                                                                  <w:divBdr>
                                                                    <w:top w:val="none" w:sz="0" w:space="0" w:color="auto"/>
                                                                    <w:left w:val="none" w:sz="0" w:space="0" w:color="auto"/>
                                                                    <w:bottom w:val="none" w:sz="0" w:space="0" w:color="auto"/>
                                                                    <w:right w:val="none" w:sz="0" w:space="0" w:color="auto"/>
                                                                  </w:divBdr>
                                                                  <w:divsChild>
                                                                    <w:div w:id="1603758164">
                                                                      <w:marLeft w:val="0"/>
                                                                      <w:marRight w:val="0"/>
                                                                      <w:marTop w:val="0"/>
                                                                      <w:marBottom w:val="0"/>
                                                                      <w:divBdr>
                                                                        <w:top w:val="none" w:sz="0" w:space="0" w:color="auto"/>
                                                                        <w:left w:val="none" w:sz="0" w:space="0" w:color="auto"/>
                                                                        <w:bottom w:val="none" w:sz="0" w:space="0" w:color="auto"/>
                                                                        <w:right w:val="none" w:sz="0" w:space="0" w:color="auto"/>
                                                                      </w:divBdr>
                                                                      <w:divsChild>
                                                                        <w:div w:id="863710190">
                                                                          <w:marLeft w:val="0"/>
                                                                          <w:marRight w:val="0"/>
                                                                          <w:marTop w:val="0"/>
                                                                          <w:marBottom w:val="0"/>
                                                                          <w:divBdr>
                                                                            <w:top w:val="none" w:sz="0" w:space="0" w:color="auto"/>
                                                                            <w:left w:val="none" w:sz="0" w:space="0" w:color="auto"/>
                                                                            <w:bottom w:val="none" w:sz="0" w:space="0" w:color="auto"/>
                                                                            <w:right w:val="none" w:sz="0" w:space="0" w:color="auto"/>
                                                                          </w:divBdr>
                                                                          <w:divsChild>
                                                                            <w:div w:id="1790781988">
                                                                              <w:marLeft w:val="0"/>
                                                                              <w:marRight w:val="0"/>
                                                                              <w:marTop w:val="0"/>
                                                                              <w:marBottom w:val="0"/>
                                                                              <w:divBdr>
                                                                                <w:top w:val="none" w:sz="0" w:space="0" w:color="auto"/>
                                                                                <w:left w:val="none" w:sz="0" w:space="0" w:color="auto"/>
                                                                                <w:bottom w:val="none" w:sz="0" w:space="0" w:color="auto"/>
                                                                                <w:right w:val="none" w:sz="0" w:space="0" w:color="auto"/>
                                                                              </w:divBdr>
                                                                              <w:divsChild>
                                                                                <w:div w:id="262612891">
                                                                                  <w:marLeft w:val="0"/>
                                                                                  <w:marRight w:val="0"/>
                                                                                  <w:marTop w:val="0"/>
                                                                                  <w:marBottom w:val="0"/>
                                                                                  <w:divBdr>
                                                                                    <w:top w:val="none" w:sz="0" w:space="0" w:color="auto"/>
                                                                                    <w:left w:val="none" w:sz="0" w:space="0" w:color="auto"/>
                                                                                    <w:bottom w:val="none" w:sz="0" w:space="0" w:color="auto"/>
                                                                                    <w:right w:val="none" w:sz="0" w:space="0" w:color="auto"/>
                                                                                  </w:divBdr>
                                                                                  <w:divsChild>
                                                                                    <w:div w:id="1269124926">
                                                                                      <w:marLeft w:val="0"/>
                                                                                      <w:marRight w:val="0"/>
                                                                                      <w:marTop w:val="0"/>
                                                                                      <w:marBottom w:val="0"/>
                                                                                      <w:divBdr>
                                                                                        <w:top w:val="none" w:sz="0" w:space="0" w:color="auto"/>
                                                                                        <w:left w:val="none" w:sz="0" w:space="0" w:color="auto"/>
                                                                                        <w:bottom w:val="none" w:sz="0" w:space="0" w:color="auto"/>
                                                                                        <w:right w:val="none" w:sz="0" w:space="0" w:color="auto"/>
                                                                                      </w:divBdr>
                                                                                      <w:divsChild>
                                                                                        <w:div w:id="16182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647F5-C70F-4849-8BFA-0D65A54CC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C3D5A5A3.dotm</Template>
  <TotalTime>16</TotalTime>
  <Pages>3</Pages>
  <Words>1037</Words>
  <Characters>5498</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Alan Louis Belardinelli</cp:lastModifiedBy>
  <cp:revision>66</cp:revision>
  <cp:lastPrinted>2015-08-21T08:35:00Z</cp:lastPrinted>
  <dcterms:created xsi:type="dcterms:W3CDTF">2017-01-26T10:22:00Z</dcterms:created>
  <dcterms:modified xsi:type="dcterms:W3CDTF">2017-10-10T10:06:00Z</dcterms:modified>
</cp:coreProperties>
</file>